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5945" w:rsidRPr="0057780B" w:rsidRDefault="00DE5945" w:rsidP="00F31B2D">
      <w:pPr>
        <w:pStyle w:val="heading1"/>
      </w:pPr>
      <w:r w:rsidRPr="00B85827">
        <w:t>10</w:t>
      </w:r>
      <w:r>
        <w:t>. IT-I</w:t>
      </w:r>
      <w:r w:rsidRPr="0057780B">
        <w:t>mplementation</w:t>
      </w:r>
      <w:r>
        <w:fldChar w:fldCharType="begin"/>
      </w:r>
      <w:r>
        <w:instrText xml:space="preserve"> XE "</w:instrText>
      </w:r>
      <w:r w:rsidRPr="00E00428">
        <w:instrText>IT-</w:instrText>
      </w:r>
      <w:r>
        <w:instrText>i</w:instrText>
      </w:r>
      <w:r w:rsidRPr="00E00428">
        <w:instrText>mplementation</w:instrText>
      </w:r>
      <w:r>
        <w:instrText xml:space="preserve">" </w:instrText>
      </w:r>
      <w:r>
        <w:fldChar w:fldCharType="end"/>
      </w:r>
      <w:r w:rsidRPr="0057780B">
        <w:t xml:space="preserve"> of</w:t>
      </w:r>
      <w:r>
        <w:t xml:space="preserve"> Subject-Oriented</w:t>
      </w:r>
      <w:r w:rsidRPr="0057780B">
        <w:t xml:space="preserve"> </w:t>
      </w:r>
      <w:r>
        <w:t>B</w:t>
      </w:r>
      <w:r w:rsidRPr="0057780B">
        <w:t xml:space="preserve">usiness </w:t>
      </w:r>
      <w:r>
        <w:t>P</w:t>
      </w:r>
      <w:r w:rsidRPr="0057780B">
        <w:t>rocess</w:t>
      </w:r>
      <w:r>
        <w:fldChar w:fldCharType="begin"/>
      </w:r>
      <w:r>
        <w:instrText xml:space="preserve"> XE "b</w:instrText>
      </w:r>
      <w:r w:rsidRPr="005D2A66">
        <w:instrText xml:space="preserve">usiness </w:instrText>
      </w:r>
      <w:r>
        <w:instrText>p</w:instrText>
      </w:r>
      <w:r w:rsidRPr="005D2A66">
        <w:instrText>rocess</w:instrText>
      </w:r>
      <w:r>
        <w:instrText xml:space="preserve">" </w:instrText>
      </w:r>
      <w:r>
        <w:fldChar w:fldCharType="end"/>
      </w:r>
      <w:r w:rsidRPr="0057780B">
        <w:t>es</w:t>
      </w:r>
    </w:p>
    <w:p w:rsidR="00DE5945" w:rsidRDefault="00DE5945" w:rsidP="00F31B2D">
      <w:pPr>
        <w:pStyle w:val="heading2"/>
      </w:pPr>
      <w:r>
        <w:t>10.</w:t>
      </w:r>
      <w:r w:rsidRPr="00B85827">
        <w:t>1 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DE5945" w:rsidTr="003D1F87"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rPr>
                <w:rFonts w:ascii="Bradley Hand ITC" w:hAnsi="Bradley Hand ITC"/>
              </w:rPr>
            </w:pPr>
            <w:r w:rsidRPr="003D1F87">
              <w:rPr>
                <w:rFonts w:ascii="Bradley Hand ITC" w:hAnsi="Bradley Hand ITC"/>
              </w:rPr>
              <w:t>Now, I am excited! So far, everything went more or less without IT. But is it not necessary to let the process run on my system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845C23">
              <w:instrText>system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>
              <w:rPr>
                <w:rFonts w:ascii="Bradley Hand ITC" w:hAnsi="Bradley Hand ITC"/>
              </w:rPr>
              <w:t>s</w:t>
            </w:r>
            <w:r w:rsidRPr="003D1F87">
              <w:rPr>
                <w:rFonts w:ascii="Bradley Hand ITC" w:hAnsi="Bradley Hand ITC"/>
              </w:rPr>
              <w:t>?</w:t>
            </w:r>
          </w:p>
          <w:p w:rsidR="00DE5945" w:rsidRPr="003D1F87" w:rsidRDefault="00DE5945" w:rsidP="00471668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DE5945" w:rsidRPr="003D1F87" w:rsidRDefault="00DE5945" w:rsidP="003D1F87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26A603AE" wp14:editId="49E7FE81">
                  <wp:extent cx="1041400" cy="1025525"/>
                  <wp:effectExtent l="0" t="0" r="6350" b="3175"/>
                  <wp:docPr id="175" name="Bild 1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945" w:rsidTr="003D1F87"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DE5945" w:rsidRPr="003D1F87" w:rsidRDefault="00DE5945" w:rsidP="003D1F87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DE5945" w:rsidTr="003D1F87"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41B81F6" wp14:editId="0E55B82D">
                  <wp:extent cx="938530" cy="970280"/>
                  <wp:effectExtent l="0" t="0" r="0" b="1270"/>
                  <wp:docPr id="176" name="Bild 2" descr="Tuete_Schleife_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Tuete_Schleife_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530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5945" w:rsidRPr="00DB412A" w:rsidRDefault="00DE5945" w:rsidP="003D1F87"/>
        </w:tc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rPr>
                <w:rFonts w:ascii="Bradley Hand ITC" w:hAnsi="Bradley Hand ITC"/>
              </w:rPr>
            </w:pPr>
            <w:r w:rsidRPr="003D1F87">
              <w:rPr>
                <w:rFonts w:ascii="Bradley Hand ITC" w:hAnsi="Bradley Hand ITC"/>
              </w:rPr>
              <w:t>I am extremely keen on mapping the process on IT system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7A40B4">
              <w:instrText>IT system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7A40B4">
              <w:instrText>system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 xml:space="preserve">s. I see high potential for </w:t>
            </w:r>
            <w:r>
              <w:rPr>
                <w:rFonts w:ascii="Bradley Hand ITC" w:hAnsi="Bradley Hand ITC"/>
              </w:rPr>
              <w:t>motivation and optimization</w:t>
            </w:r>
            <w:r w:rsidRPr="003D1F87">
              <w:rPr>
                <w:rFonts w:ascii="Bradley Hand ITC" w:hAnsi="Bradley Hand ITC"/>
              </w:rPr>
              <w:t xml:space="preserve">. In addition, IT should </w:t>
            </w:r>
            <w:r>
              <w:rPr>
                <w:rFonts w:ascii="Bradley Hand ITC" w:hAnsi="Bradley Hand ITC"/>
              </w:rPr>
              <w:t>guide</w:t>
            </w:r>
            <w:r w:rsidRPr="003D1F87">
              <w:rPr>
                <w:rFonts w:ascii="Bradley Hand ITC" w:hAnsi="Bradley Hand ITC"/>
              </w:rPr>
              <w:t xml:space="preserve"> our staff's work and support them in doing their job.</w:t>
            </w:r>
          </w:p>
          <w:p w:rsidR="00DE5945" w:rsidRPr="003D1F87" w:rsidRDefault="00DE5945" w:rsidP="00471668">
            <w:pPr>
              <w:pStyle w:val="p1a"/>
              <w:rPr>
                <w:rFonts w:ascii="Bradley Hand ITC" w:hAnsi="Bradley Hand ITC"/>
              </w:rPr>
            </w:pPr>
          </w:p>
        </w:tc>
      </w:tr>
      <w:tr w:rsidR="00DE5945" w:rsidTr="003D1F87"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rPr>
                <w:rFonts w:ascii="Bradley Hand ITC" w:hAnsi="Bradley Hand ITC"/>
              </w:rPr>
            </w:pPr>
            <w:r w:rsidRPr="003D1F87">
              <w:rPr>
                <w:rFonts w:ascii="Bradley Hand ITC" w:hAnsi="Bradley Hand ITC"/>
              </w:rPr>
              <w:t xml:space="preserve">The standard </w:t>
            </w:r>
            <w:r>
              <w:rPr>
                <w:rFonts w:ascii="Bradley Hand ITC" w:hAnsi="Bradley Hand ITC"/>
              </w:rPr>
              <w:t>sentence</w:t>
            </w:r>
            <w:r w:rsidRPr="003D1F87">
              <w:rPr>
                <w:rFonts w:ascii="Bradley Hand ITC" w:hAnsi="Bradley Hand ITC"/>
              </w:rPr>
              <w:t xml:space="preserve"> semantic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7A40B4">
              <w:instrText>semantic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>s with subject, predicate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D13E13">
              <w:instrText>predicate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>, and object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A70242">
              <w:instrText>object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 xml:space="preserve"> can be transferred to concepts of IT—and quite seamlessly! There is no need for employees to deal with unknown terrain</w:t>
            </w:r>
            <w:r>
              <w:rPr>
                <w:rFonts w:ascii="Bradley Hand ITC" w:hAnsi="Bradley Hand ITC"/>
              </w:rPr>
              <w:t>;</w:t>
            </w:r>
            <w:r w:rsidRPr="003D1F87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t</w:t>
            </w:r>
            <w:r w:rsidRPr="003D1F87">
              <w:rPr>
                <w:rFonts w:ascii="Bradley Hand ITC" w:hAnsi="Bradley Hand ITC"/>
              </w:rPr>
              <w:t xml:space="preserve">hey </w:t>
            </w:r>
            <w:r>
              <w:rPr>
                <w:rFonts w:ascii="Bradley Hand ITC" w:hAnsi="Bradley Hand ITC"/>
              </w:rPr>
              <w:t>can</w:t>
            </w:r>
            <w:r w:rsidRPr="003D1F87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immediately</w:t>
            </w:r>
            <w:r w:rsidRPr="003D1F87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just</w:t>
            </w:r>
            <w:r w:rsidRPr="003D1F87">
              <w:rPr>
                <w:rFonts w:ascii="Bradley Hand ITC" w:hAnsi="Bradley Hand ITC"/>
              </w:rPr>
              <w:t xml:space="preserve"> 'do'.</w:t>
            </w:r>
          </w:p>
          <w:p w:rsidR="00DE5945" w:rsidRPr="003D1F87" w:rsidRDefault="00DE5945" w:rsidP="00471668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DE5945" w:rsidRPr="003D1F87" w:rsidRDefault="00DE5945" w:rsidP="003D1F87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72DF20E9" wp14:editId="74FE762A">
                  <wp:extent cx="946150" cy="1336040"/>
                  <wp:effectExtent l="0" t="0" r="6350" b="0"/>
                  <wp:docPr id="177" name="Bild 3" descr="Becher_ohn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echer_ohn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150" cy="133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945" w:rsidTr="003D1F87"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DE5945" w:rsidRPr="003D1F87" w:rsidRDefault="00DE5945" w:rsidP="003D1F87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DE5945" w:rsidTr="003D1F87">
        <w:tc>
          <w:tcPr>
            <w:tcW w:w="4644" w:type="dxa"/>
            <w:shd w:val="clear" w:color="auto" w:fill="auto"/>
          </w:tcPr>
          <w:p w:rsidR="00DE5945" w:rsidRPr="003D1F87" w:rsidRDefault="00DE5945" w:rsidP="00471668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1081C45" wp14:editId="0F317C61">
                  <wp:extent cx="882650" cy="1311910"/>
                  <wp:effectExtent l="0" t="0" r="0" b="2540"/>
                  <wp:docPr id="178" name="Bild 4" descr="Becher_Krawatte - Kop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Becher_Krawatte - Kop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0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shd w:val="clear" w:color="auto" w:fill="auto"/>
          </w:tcPr>
          <w:p w:rsidR="00DE5945" w:rsidRPr="003D1F87" w:rsidRDefault="00DE5945" w:rsidP="00E349DE">
            <w:pPr>
              <w:rPr>
                <w:rFonts w:ascii="Bradley Hand ITC" w:hAnsi="Bradley Hand ITC"/>
              </w:rPr>
            </w:pPr>
            <w:r w:rsidRPr="003D1F87">
              <w:rPr>
                <w:rFonts w:ascii="Bradley Hand ITC" w:hAnsi="Bradley Hand ITC"/>
              </w:rPr>
              <w:t>Standard sentence semantic</w:t>
            </w:r>
            <w:r w:rsidRPr="007A40B4">
              <w:fldChar w:fldCharType="begin"/>
            </w:r>
            <w:r>
              <w:instrText xml:space="preserve"> XE "</w:instrText>
            </w:r>
            <w:r w:rsidRPr="007A40B4">
              <w:instrText>standard sentence semantic</w:instrText>
            </w:r>
            <w:r>
              <w:instrText xml:space="preserve">" </w:instrText>
            </w:r>
            <w:r w:rsidRPr="007A40B4">
              <w:fldChar w:fldCharType="end"/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7A40B4">
              <w:instrText>semantic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 xml:space="preserve">s allows us </w:t>
            </w:r>
            <w:r>
              <w:rPr>
                <w:rFonts w:ascii="Bradley Hand ITC" w:hAnsi="Bradley Hand ITC"/>
              </w:rPr>
              <w:t>to make use of</w:t>
            </w:r>
            <w:r w:rsidRPr="003D1F87">
              <w:rPr>
                <w:rFonts w:ascii="Bradley Hand ITC" w:hAnsi="Bradley Hand ITC"/>
              </w:rPr>
              <w:t xml:space="preserve"> approaches, such as service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1E1383">
              <w:instrText>service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>-oriented architecture</w:t>
            </w:r>
            <w:r w:rsidRPr="007A40B4">
              <w:fldChar w:fldCharType="begin"/>
            </w:r>
            <w:r>
              <w:instrText xml:space="preserve"> XE "s</w:instrText>
            </w:r>
            <w:r w:rsidRPr="007A40B4">
              <w:instrText xml:space="preserve">ervice-oriented </w:instrText>
            </w:r>
            <w:r>
              <w:instrText>a</w:instrText>
            </w:r>
            <w:r w:rsidRPr="007A40B4">
              <w:instrText>rchitecture</w:instrText>
            </w:r>
            <w:r>
              <w:instrText xml:space="preserve"> (SOA)" </w:instrText>
            </w:r>
            <w:r w:rsidRPr="007A40B4">
              <w:fldChar w:fldCharType="end"/>
            </w:r>
            <w:r w:rsidRPr="003D1F87">
              <w:rPr>
                <w:rFonts w:ascii="Bradley Hand ITC" w:hAnsi="Bradley Hand ITC"/>
              </w:rPr>
              <w:t>s, in a straightforward way. In the realm of S-BPM, SOA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146695">
              <w:instrText>SOA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 xml:space="preserve"> even </w:t>
            </w:r>
            <w:r>
              <w:rPr>
                <w:rFonts w:ascii="Bradley Hand ITC" w:hAnsi="Bradley Hand ITC"/>
              </w:rPr>
              <w:t>takes on</w:t>
            </w:r>
            <w:r w:rsidRPr="003D1F87">
              <w:rPr>
                <w:rFonts w:ascii="Bradley Hand ITC" w:hAnsi="Bradley Hand ITC"/>
              </w:rPr>
              <w:t xml:space="preserve"> a new meaning. Service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7A40B4">
              <w:instrText>service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 xml:space="preserve">s are </w:t>
            </w:r>
            <w:r>
              <w:rPr>
                <w:rFonts w:ascii="Bradley Hand ITC" w:hAnsi="Bradley Hand ITC"/>
              </w:rPr>
              <w:t>ultimately</w:t>
            </w:r>
            <w:r w:rsidRPr="003D1F87">
              <w:rPr>
                <w:rFonts w:ascii="Bradley Hand ITC" w:hAnsi="Bradley Hand ITC"/>
              </w:rPr>
              <w:t xml:space="preserve"> the predicate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7A40B4">
              <w:instrText>predicate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3D1F87">
              <w:rPr>
                <w:rFonts w:ascii="Bradley Hand ITC" w:hAnsi="Bradley Hand ITC"/>
              </w:rPr>
              <w:t>s a subject uses.</w:t>
            </w:r>
          </w:p>
        </w:tc>
      </w:tr>
    </w:tbl>
    <w:p w:rsidR="00DE5945" w:rsidRPr="0057780B" w:rsidRDefault="00DE5945" w:rsidP="00B85827"/>
    <w:p w:rsidR="00DE5945" w:rsidRDefault="00DE5945" w:rsidP="00B85827">
      <w:r w:rsidRPr="0057780B">
        <w:t>IT has achieved a high level of penetration in many organizations. Without IT support</w:t>
      </w:r>
      <w:r>
        <w:t>,</w:t>
      </w:r>
      <w:r w:rsidRPr="0057780B">
        <w:t xml:space="preserve"> many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57780B">
        <w:t xml:space="preserve">es </w:t>
      </w:r>
      <w:r>
        <w:t>cannot be handled in an economically beneficial way</w:t>
      </w:r>
      <w:r w:rsidRPr="0057780B">
        <w:t xml:space="preserve">. For this reason, </w:t>
      </w:r>
      <w:r>
        <w:t xml:space="preserve">the </w:t>
      </w:r>
      <w:r w:rsidRPr="0057780B">
        <w:t xml:space="preserve">careful and on-demand mapping </w:t>
      </w:r>
      <w:r>
        <w:t xml:space="preserve">of processes to </w:t>
      </w:r>
      <w:r w:rsidRPr="0057780B">
        <w:t>information and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technology is an important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57780B">
        <w:t xml:space="preserve">. This applies </w:t>
      </w:r>
      <w:r>
        <w:t xml:space="preserve">for </w:t>
      </w:r>
      <w:r w:rsidRPr="0057780B">
        <w:t xml:space="preserve">cases where employees are involved, as well as for operations in which a high degree of automation is </w:t>
      </w:r>
      <w:r>
        <w:t>striven for</w:t>
      </w:r>
      <w:r w:rsidRPr="0057780B">
        <w:t xml:space="preserve">. A suitable and </w:t>
      </w:r>
      <w:r>
        <w:t>well-fitting</w:t>
      </w:r>
      <w:r w:rsidRPr="0057780B">
        <w:t xml:space="preserve"> software environment plays a significant role</w:t>
      </w:r>
      <w:r>
        <w:t xml:space="preserve"> here</w:t>
      </w:r>
      <w:r w:rsidRPr="0057780B">
        <w:t xml:space="preserve">. </w:t>
      </w:r>
      <w:r>
        <w:t>However, t</w:t>
      </w:r>
      <w:r w:rsidRPr="0057780B">
        <w:t xml:space="preserve">he challenge </w:t>
      </w:r>
      <w:r>
        <w:t xml:space="preserve">in many cases is an existing </w:t>
      </w:r>
      <w:r w:rsidRPr="0057780B">
        <w:t>heterogeneous landscape of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 and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>s</w:t>
      </w:r>
      <w:r>
        <w:t xml:space="preserve">, in which </w:t>
      </w:r>
      <w:r w:rsidRPr="0057780B">
        <w:t xml:space="preserve">each </w:t>
      </w:r>
      <w:r>
        <w:t xml:space="preserve">of the components </w:t>
      </w:r>
      <w:r w:rsidRPr="0057780B">
        <w:t>fulfill</w:t>
      </w:r>
      <w:r>
        <w:t>s</w:t>
      </w:r>
      <w:r w:rsidRPr="0057780B">
        <w:t xml:space="preserve"> specific tasks, </w:t>
      </w:r>
      <w:r>
        <w:t xml:space="preserve">and for </w:t>
      </w:r>
      <w:r w:rsidRPr="0057780B">
        <w:t xml:space="preserve">which </w:t>
      </w:r>
      <w:r>
        <w:t xml:space="preserve">all of these components need to </w:t>
      </w:r>
      <w:r w:rsidRPr="0057780B">
        <w:t>be integrated into an overall solution</w:t>
      </w:r>
      <w:r>
        <w:t xml:space="preserve"> for adequate process support</w:t>
      </w:r>
      <w:r w:rsidRPr="0057780B">
        <w:t>.</w:t>
      </w:r>
    </w:p>
    <w:p w:rsidR="00DE5945" w:rsidRPr="0057780B" w:rsidRDefault="00DE5945" w:rsidP="00B85827"/>
    <w:p w:rsidR="00DE5945" w:rsidRPr="0057780B" w:rsidRDefault="00DE5945" w:rsidP="00B85827">
      <w:r w:rsidRPr="0057780B">
        <w:t>In this chapter</w:t>
      </w:r>
      <w:r>
        <w:t>,</w:t>
      </w:r>
      <w:r w:rsidRPr="0057780B">
        <w:t xml:space="preserve"> we fi</w:t>
      </w:r>
      <w:r>
        <w:t>rst describe the roles of S-BPM 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>
        <w:t>s</w:t>
      </w:r>
      <w:r>
        <w:fldChar w:fldCharType="begin"/>
      </w:r>
      <w:r>
        <w:instrText xml:space="preserve"> XE "</w:instrText>
      </w:r>
      <w:r w:rsidRPr="002820E5">
        <w:instrText>S-BPM stakeholder</w:instrText>
      </w:r>
      <w:r>
        <w:instrText xml:space="preserve">" </w:instrText>
      </w:r>
      <w:r>
        <w:fldChar w:fldCharType="end"/>
      </w:r>
      <w:r w:rsidRPr="0057780B">
        <w:t xml:space="preserve"> in the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(</w:t>
      </w:r>
      <w:r>
        <w:t>S</w:t>
      </w:r>
      <w:r w:rsidRPr="0057780B">
        <w:t>ection 10.2). Then we introduce a framework</w:t>
      </w:r>
      <w:r>
        <w:fldChar w:fldCharType="begin"/>
      </w:r>
      <w:r>
        <w:instrText xml:space="preserve"> XE "</w:instrText>
      </w:r>
      <w:r w:rsidRPr="00E00428">
        <w:instrText>framework</w:instrText>
      </w:r>
      <w:r>
        <w:instrText xml:space="preserve">" </w:instrText>
      </w:r>
      <w:r>
        <w:fldChar w:fldCharType="end"/>
      </w:r>
      <w:r w:rsidRPr="0057780B">
        <w:t xml:space="preserve"> for IT implementation of subject-oriented </w:t>
      </w:r>
      <w:r>
        <w:t xml:space="preserve">process </w:t>
      </w:r>
      <w:r w:rsidRPr="0057780B">
        <w:t>models</w:t>
      </w:r>
      <w:r>
        <w:t xml:space="preserve"> </w:t>
      </w:r>
      <w:r w:rsidRPr="0057780B">
        <w:t>(</w:t>
      </w:r>
      <w:r>
        <w:t>S</w:t>
      </w:r>
      <w:r w:rsidRPr="0057780B">
        <w:t>ection 10.3)</w:t>
      </w:r>
      <w:r>
        <w:t>,</w:t>
      </w:r>
      <w:r w:rsidRPr="0057780B">
        <w:t xml:space="preserve"> and describe the </w:t>
      </w:r>
      <w:r>
        <w:t xml:space="preserve">IT </w:t>
      </w:r>
      <w:r w:rsidRPr="0057780B">
        <w:t>implementation of subjects and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(</w:t>
      </w:r>
      <w:r>
        <w:t>Sections 10.4 and 10.5</w:t>
      </w:r>
      <w:r w:rsidRPr="0057780B">
        <w:t>). Finally, we show that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orchestration</w:t>
      </w:r>
      <w:r>
        <w:fldChar w:fldCharType="begin"/>
      </w:r>
      <w:r>
        <w:instrText xml:space="preserve"> XE "</w:instrText>
      </w:r>
      <w:r w:rsidRPr="00D13E13">
        <w:instrText>orchestration</w:instrText>
      </w:r>
      <w:r>
        <w:instrText xml:space="preserve">" </w:instrText>
      </w:r>
      <w:r>
        <w:fldChar w:fldCharType="end"/>
      </w:r>
      <w:r w:rsidRPr="0057780B">
        <w:t xml:space="preserve"> is </w:t>
      </w:r>
      <w:r>
        <w:t xml:space="preserve">not only </w:t>
      </w:r>
      <w:r w:rsidRPr="0057780B">
        <w:t>an effective</w:t>
      </w:r>
      <w:r>
        <w:t>,</w:t>
      </w:r>
      <w:r w:rsidRPr="0057780B">
        <w:t xml:space="preserve"> </w:t>
      </w:r>
      <w:r>
        <w:t xml:space="preserve">but also efficient way </w:t>
      </w:r>
      <w:r w:rsidRPr="0057780B">
        <w:t>to</w:t>
      </w:r>
      <w:r>
        <w:t xml:space="preserve"> support</w:t>
      </w:r>
      <w:r w:rsidRPr="0057780B">
        <w:t xml:space="preserve"> the dynamics of S-BPM (</w:t>
      </w:r>
      <w:r>
        <w:t>S</w:t>
      </w:r>
      <w:r w:rsidRPr="0057780B">
        <w:t>ection 10.6).</w:t>
      </w:r>
    </w:p>
    <w:p w:rsidR="00DE5945" w:rsidRPr="0057780B" w:rsidRDefault="00DE5945" w:rsidP="00F31B2D">
      <w:pPr>
        <w:pStyle w:val="heading2"/>
      </w:pPr>
      <w:r>
        <w:lastRenderedPageBreak/>
        <w:t>10.2 S-BPM Stakeholder</w:t>
      </w:r>
      <w:r>
        <w:fldChar w:fldCharType="begin"/>
      </w:r>
      <w:r>
        <w:instrText xml:space="preserve"> XE "s</w:instrText>
      </w:r>
      <w:r w:rsidRPr="00146695">
        <w:instrText>takeholder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2820E5">
        <w:instrText xml:space="preserve">S-BPM </w:instrText>
      </w:r>
      <w:r>
        <w:instrText>s</w:instrText>
      </w:r>
      <w:r w:rsidRPr="002820E5">
        <w:instrText>takeholder</w:instrText>
      </w:r>
      <w:r>
        <w:instrText xml:space="preserve">" </w:instrText>
      </w:r>
      <w:r>
        <w:fldChar w:fldCharType="end"/>
      </w:r>
      <w:r>
        <w:t xml:space="preserve">s </w:t>
      </w:r>
      <w:r w:rsidRPr="0057780B">
        <w:t xml:space="preserve">in IT </w:t>
      </w:r>
      <w:r>
        <w:t>I</w:t>
      </w:r>
      <w:r w:rsidRPr="0057780B">
        <w:t>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</w:p>
    <w:p w:rsidR="00DE5945" w:rsidRPr="0057780B" w:rsidRDefault="00DE5945" w:rsidP="00F31B2D">
      <w:pPr>
        <w:pStyle w:val="heading3"/>
      </w:pPr>
      <w:r w:rsidRPr="0057780B">
        <w:t>10.2.1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>s</w:t>
      </w:r>
    </w:p>
    <w:p w:rsidR="00DE5945" w:rsidRDefault="00DE5945" w:rsidP="00B85827">
      <w:r>
        <w:t>The IT manager (e.g., CIO) plays a</w:t>
      </w:r>
      <w:r w:rsidRPr="0057780B">
        <w:t xml:space="preserve"> </w:t>
      </w:r>
      <w:r>
        <w:t>superior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 xml:space="preserve">role </w:t>
      </w:r>
      <w:r>
        <w:t xml:space="preserve">in </w:t>
      </w:r>
      <w:r w:rsidRPr="0057780B">
        <w:t>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. </w:t>
      </w:r>
      <w:r>
        <w:t>He</w:t>
      </w:r>
      <w:r w:rsidRPr="0057780B">
        <w:t xml:space="preserve"> calls for </w:t>
      </w:r>
      <w:r>
        <w:t>IT compliance</w:t>
      </w:r>
      <w:r>
        <w:fldChar w:fldCharType="begin"/>
      </w:r>
      <w:r>
        <w:instrText xml:space="preserve"> XE "</w:instrText>
      </w:r>
      <w:r w:rsidRPr="00E00428">
        <w:instrText>compliance</w:instrText>
      </w:r>
      <w:r>
        <w:instrText xml:space="preserve">" </w:instrText>
      </w:r>
      <w:r>
        <w:fldChar w:fldCharType="end"/>
      </w:r>
      <w:r>
        <w:t xml:space="preserve"> of </w:t>
      </w:r>
      <w:r w:rsidRPr="0057780B">
        <w:t>planning, development</w:t>
      </w:r>
      <w:r>
        <w:t>,</w:t>
      </w:r>
      <w:r w:rsidRPr="0057780B">
        <w:t xml:space="preserve"> and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57780B">
        <w:t xml:space="preserve"> of IT solutions </w:t>
      </w:r>
      <w:r>
        <w:t xml:space="preserve">(see Section </w:t>
      </w:r>
      <w:r w:rsidRPr="0057780B">
        <w:t xml:space="preserve">3.6.4). </w:t>
      </w:r>
      <w:r>
        <w:t>This</w:t>
      </w:r>
      <w:r w:rsidRPr="0057780B">
        <w:t xml:space="preserve"> range</w:t>
      </w:r>
      <w:r>
        <w:t>s</w:t>
      </w:r>
      <w:r w:rsidRPr="0057780B">
        <w:t xml:space="preserve"> from the fulfillment of legal requirements (</w:t>
      </w:r>
      <w:r>
        <w:t>e.g., data p</w:t>
      </w:r>
      <w:r w:rsidRPr="0057780B">
        <w:t xml:space="preserve">rotection, </w:t>
      </w:r>
      <w:r>
        <w:t>principles of data access, v</w:t>
      </w:r>
      <w:r w:rsidRPr="0057780B">
        <w:t xml:space="preserve">erifiability of </w:t>
      </w:r>
      <w:r>
        <w:t>d</w:t>
      </w:r>
      <w:r w:rsidRPr="0057780B">
        <w:t xml:space="preserve">igital </w:t>
      </w:r>
      <w:r>
        <w:t>d</w:t>
      </w:r>
      <w:r w:rsidRPr="0057780B">
        <w:t>ocuments) to the observance of standards and internal guidelines, which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itself </w:t>
      </w:r>
      <w:r w:rsidRPr="0057780B">
        <w:t xml:space="preserve">has defined as </w:t>
      </w:r>
      <w:r>
        <w:t>binding</w:t>
      </w:r>
      <w:r w:rsidRPr="0057780B">
        <w:t xml:space="preserve"> (e</w:t>
      </w:r>
      <w:r>
        <w:t>.g.</w:t>
      </w:r>
      <w:r w:rsidRPr="0057780B">
        <w:t xml:space="preserve">, IT </w:t>
      </w:r>
      <w:r>
        <w:t>i</w:t>
      </w:r>
      <w:r w:rsidRPr="0057780B">
        <w:t xml:space="preserve">nfrastructure </w:t>
      </w:r>
      <w:r>
        <w:t>l</w:t>
      </w:r>
      <w:r w:rsidRPr="0057780B">
        <w:t>ibrary, IT architecture principles, IT security policies</w:t>
      </w:r>
      <w:r>
        <w:t>,</w:t>
      </w:r>
      <w:r w:rsidRPr="0057780B">
        <w:t xml:space="preserve"> etc.). In large org</w:t>
      </w:r>
      <w:r>
        <w:t xml:space="preserve">anizations, particular roles need to be installed, such as </w:t>
      </w:r>
      <w:r w:rsidRPr="0057780B">
        <w:t xml:space="preserve">IT security and data protection officer, </w:t>
      </w:r>
      <w:r>
        <w:t>which</w:t>
      </w:r>
      <w:r w:rsidRPr="0057780B">
        <w:t xml:space="preserve"> will also take over functions of </w:t>
      </w:r>
      <w:r>
        <w:t>G</w:t>
      </w:r>
      <w:r w:rsidRPr="0057780B">
        <w:t>overnor</w:t>
      </w:r>
      <w:r>
        <w:t>s</w:t>
      </w:r>
      <w:r w:rsidRPr="0057780B">
        <w:t xml:space="preserve"> and </w:t>
      </w:r>
      <w:r>
        <w:t xml:space="preserve">need to be involved in </w:t>
      </w:r>
      <w:r w:rsidRPr="0057780B">
        <w:t xml:space="preserve">the information technology implementation </w:t>
      </w:r>
      <w:r>
        <w:t xml:space="preserve">of </w:t>
      </w:r>
      <w:r w:rsidRPr="0057780B">
        <w:t xml:space="preserve">processes. This </w:t>
      </w:r>
      <w:r>
        <w:t xml:space="preserve">also applies </w:t>
      </w:r>
      <w:r w:rsidRPr="0057780B">
        <w:t xml:space="preserve">to staff representative bodies such as the </w:t>
      </w:r>
      <w:r>
        <w:t>works council, which can exert</w:t>
      </w:r>
      <w:r w:rsidRPr="00A20F83">
        <w:t xml:space="preserve"> </w:t>
      </w:r>
      <w:r>
        <w:t>G</w:t>
      </w:r>
      <w:r w:rsidRPr="0057780B">
        <w:t xml:space="preserve">overnor </w:t>
      </w:r>
      <w:proofErr w:type="gramStart"/>
      <w:r w:rsidRPr="0057780B">
        <w:t>functions</w:t>
      </w:r>
      <w:proofErr w:type="gramEnd"/>
      <w:r>
        <w:t xml:space="preserve">, </w:t>
      </w:r>
      <w:r w:rsidRPr="0057780B">
        <w:t>a</w:t>
      </w:r>
      <w:r>
        <w:t>s a</w:t>
      </w:r>
      <w:r w:rsidRPr="0057780B">
        <w:t xml:space="preserve"> result of co-determination regulations.</w:t>
      </w:r>
    </w:p>
    <w:p w:rsidR="00DE5945" w:rsidRPr="0057780B" w:rsidRDefault="00DE5945" w:rsidP="00B85827"/>
    <w:p w:rsidR="00DE5945" w:rsidRPr="0057780B" w:rsidRDefault="00DE5945" w:rsidP="00B85827">
      <w:r w:rsidRPr="0057780B">
        <w:t>An important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57780B">
        <w:t xml:space="preserve"> in </w:t>
      </w:r>
      <w:r>
        <w:t>the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>'s activity 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>of IT deployment is the process-</w:t>
      </w:r>
      <w:r>
        <w:t>related</w:t>
      </w:r>
      <w:r w:rsidRPr="0057780B">
        <w:t xml:space="preserve"> assignment of permissions to subjects or subject </w:t>
      </w:r>
      <w:r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 xml:space="preserve">s </w:t>
      </w:r>
      <w:r w:rsidRPr="0057780B">
        <w:t xml:space="preserve">to </w:t>
      </w:r>
      <w:r>
        <w:t xml:space="preserve">enable </w:t>
      </w:r>
      <w:r w:rsidRPr="0057780B">
        <w:t xml:space="preserve">access </w:t>
      </w:r>
      <w:r>
        <w:t xml:space="preserve">to </w:t>
      </w:r>
      <w:r w:rsidRPr="0057780B">
        <w:t xml:space="preserve">functions and data in the solution. </w:t>
      </w:r>
      <w:r>
        <w:t>In these cases, t</w:t>
      </w:r>
      <w:r w:rsidRPr="0057780B">
        <w:t>he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can be Governor</w:t>
      </w:r>
      <w:r w:rsidRPr="0057780B">
        <w:t>. The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will </w:t>
      </w:r>
      <w:r>
        <w:t xml:space="preserve">be </w:t>
      </w:r>
      <w:r w:rsidRPr="0057780B">
        <w:t>perform</w:t>
      </w:r>
      <w:r>
        <w:t>ed by</w:t>
      </w:r>
      <w:r w:rsidRPr="0057780B">
        <w:t xml:space="preserve"> a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 administrator in the role of </w:t>
      </w:r>
      <w:r>
        <w:t>an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57780B">
        <w:t>.</w:t>
      </w:r>
    </w:p>
    <w:p w:rsidR="00DE5945" w:rsidRPr="0057780B" w:rsidRDefault="00DE5945" w:rsidP="00F31B2D">
      <w:pPr>
        <w:pStyle w:val="heading3"/>
      </w:pPr>
      <w:r w:rsidRPr="0057780B">
        <w:t>10.2.2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>
        <w:t>s</w:t>
      </w:r>
    </w:p>
    <w:p w:rsidR="00DE5945" w:rsidRDefault="00DE5945" w:rsidP="00B85827">
      <w:r w:rsidRPr="0057780B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57780B">
        <w:t>s involved in the process</w:t>
      </w:r>
      <w:r>
        <w:t xml:space="preserve"> </w:t>
      </w:r>
      <w:proofErr w:type="gramStart"/>
      <w:r>
        <w:t>represent</w:t>
      </w:r>
      <w:proofErr w:type="gramEnd"/>
      <w:r>
        <w:t xml:space="preserve"> </w:t>
      </w:r>
      <w:r w:rsidRPr="0057780B">
        <w:t>the user</w:t>
      </w:r>
      <w:r>
        <w:t xml:space="preserve">s of </w:t>
      </w:r>
      <w:r w:rsidRPr="0057780B">
        <w:t>solutions for process support.</w:t>
      </w:r>
      <w:r>
        <w:t xml:space="preserve"> </w:t>
      </w:r>
      <w:r w:rsidRPr="0057780B">
        <w:t>As such, they play an important role in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>.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specified </w:t>
      </w:r>
      <w:r w:rsidRPr="0057780B">
        <w:t>in the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defines</w:t>
      </w:r>
      <w:r w:rsidRPr="0057780B">
        <w:t xml:space="preserve"> the functional requirements for </w:t>
      </w:r>
      <w:r>
        <w:t xml:space="preserve">the </w:t>
      </w:r>
      <w:r w:rsidRPr="0057780B">
        <w:t>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 to be developed. The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can be involved </w:t>
      </w:r>
      <w:r w:rsidRPr="0057780B">
        <w:t>at an early stage of IT implementation by participating in the design of user interface</w:t>
      </w:r>
      <w:r>
        <w:fldChar w:fldCharType="begin"/>
      </w:r>
      <w:r>
        <w:instrText xml:space="preserve"> XE "</w:instrText>
      </w:r>
      <w:r w:rsidRPr="00845C23">
        <w:instrText>user interface</w:instrText>
      </w:r>
      <w:r>
        <w:instrText xml:space="preserve">" </w:instrText>
      </w:r>
      <w:r>
        <w:fldChar w:fldCharType="end"/>
      </w:r>
      <w:r w:rsidRPr="0057780B">
        <w:t>s and functionality</w:t>
      </w:r>
      <w:r>
        <w:t>. They can also</w:t>
      </w:r>
      <w:r w:rsidRPr="0057780B">
        <w:t xml:space="preserve"> try out prototypes. </w:t>
      </w:r>
      <w:r>
        <w:t>They test s</w:t>
      </w:r>
      <w:r w:rsidRPr="0057780B">
        <w:t xml:space="preserve">olutions </w:t>
      </w:r>
      <w:r>
        <w:t>using specific test cases and data which they themselves have designed</w:t>
      </w:r>
      <w:r w:rsidRPr="0057780B">
        <w:t xml:space="preserve">, </w:t>
      </w:r>
      <w:r>
        <w:t>eventually assisted by E</w:t>
      </w:r>
      <w:r w:rsidRPr="0057780B">
        <w:t>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 w:rsidRPr="0057780B">
        <w:t>s.</w:t>
      </w:r>
    </w:p>
    <w:p w:rsidR="00DE5945" w:rsidRPr="0057780B" w:rsidRDefault="00DE5945" w:rsidP="00B85827"/>
    <w:p w:rsidR="00DE5945" w:rsidRPr="0057780B" w:rsidRDefault="00DE5945" w:rsidP="00B85827">
      <w:r w:rsidRPr="0057780B">
        <w:t xml:space="preserve">With the help of Enterprise </w:t>
      </w:r>
      <w:proofErr w:type="spellStart"/>
      <w:r w:rsidRPr="0057780B">
        <w:t>Mashups</w:t>
      </w:r>
      <w:proofErr w:type="spellEnd"/>
      <w:r>
        <w:t>,</w:t>
      </w:r>
      <w:r w:rsidRPr="0057780B">
        <w:t xml:space="preserve"> process participants </w:t>
      </w:r>
      <w:r>
        <w:t xml:space="preserve">may step </w:t>
      </w:r>
      <w:r w:rsidRPr="0057780B">
        <w:t xml:space="preserve">increasingly </w:t>
      </w:r>
      <w:r>
        <w:t xml:space="preserve">into the role of producing </w:t>
      </w:r>
      <w:r w:rsidRPr="0057780B">
        <w:t>small applications to support their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in </w:t>
      </w:r>
      <w:r w:rsidRPr="0057780B">
        <w:t xml:space="preserve">the process. </w:t>
      </w:r>
      <w:r>
        <w:t>Prerequisites are an</w:t>
      </w:r>
      <w:r w:rsidRPr="0057780B">
        <w:t xml:space="preserve"> </w:t>
      </w:r>
      <w:r>
        <w:t>E</w:t>
      </w:r>
      <w:r w:rsidRPr="0057780B">
        <w:t xml:space="preserve">nterprise </w:t>
      </w:r>
      <w:proofErr w:type="spellStart"/>
      <w:r>
        <w:t>M</w:t>
      </w:r>
      <w:r w:rsidRPr="0057780B">
        <w:t>ashup</w:t>
      </w:r>
      <w:proofErr w:type="spellEnd"/>
      <w:r w:rsidRPr="0057780B">
        <w:t xml:space="preserve"> platform </w:t>
      </w:r>
      <w:r>
        <w:t xml:space="preserve">with which users can orchestrate </w:t>
      </w:r>
      <w:r w:rsidRPr="0057780B">
        <w:t>information and application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 without programming, </w:t>
      </w:r>
      <w:r>
        <w:t>as well as</w:t>
      </w:r>
      <w:r w:rsidRPr="0057780B">
        <w:t xml:space="preserve"> governance rules, which control and monitor these activities [</w:t>
      </w:r>
      <w:proofErr w:type="spellStart"/>
      <w:r w:rsidRPr="0057780B">
        <w:t>Pahlke</w:t>
      </w:r>
      <w:proofErr w:type="spellEnd"/>
      <w:r w:rsidRPr="0057780B">
        <w:t xml:space="preserve"> et al. 2010, pp. 302 and 307]. This type of end user computing is part</w:t>
      </w:r>
      <w:r>
        <w:t xml:space="preserve">icularly suited for situation-specific </w:t>
      </w:r>
      <w:r w:rsidRPr="0057780B">
        <w:t xml:space="preserve">processes </w:t>
      </w:r>
      <w:r>
        <w:t xml:space="preserve">with individual needs and workflows, </w:t>
      </w:r>
      <w:r w:rsidRPr="0057780B">
        <w:t>and can be "understood as the next step towards a distributed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management by knowledge</w:t>
      </w:r>
      <w:r>
        <w:fldChar w:fldCharType="begin"/>
      </w:r>
      <w:r>
        <w:instrText xml:space="preserve"> XE "</w:instrText>
      </w:r>
      <w:r w:rsidRPr="00E00428">
        <w:rPr>
          <w:rStyle w:val="hps"/>
          <w:rFonts w:cs="Calibri"/>
        </w:rPr>
        <w:instrText>knowledge</w:instrText>
      </w:r>
      <w:r>
        <w:instrText xml:space="preserve">" </w:instrText>
      </w:r>
      <w:r>
        <w:fldChar w:fldCharType="end"/>
      </w:r>
      <w:r w:rsidRPr="0057780B">
        <w:t xml:space="preserve"> workers" [</w:t>
      </w:r>
      <w:proofErr w:type="spellStart"/>
      <w:r w:rsidRPr="0057780B">
        <w:t>Pahlke</w:t>
      </w:r>
      <w:proofErr w:type="spellEnd"/>
      <w:r w:rsidRPr="0057780B">
        <w:t xml:space="preserve"> et al. 2010, p</w:t>
      </w:r>
      <w:r>
        <w:t>.</w:t>
      </w:r>
      <w:r w:rsidRPr="0057780B">
        <w:t xml:space="preserve"> 307]. </w:t>
      </w:r>
      <w:r>
        <w:t>Given t</w:t>
      </w:r>
      <w:r w:rsidRPr="0057780B">
        <w:t>hese properties</w:t>
      </w:r>
      <w:r>
        <w:t>,</w:t>
      </w:r>
      <w:r w:rsidRPr="0057780B">
        <w:t xml:space="preserve"> </w:t>
      </w:r>
      <w:r>
        <w:t>E</w:t>
      </w:r>
      <w:r w:rsidRPr="0057780B">
        <w:t xml:space="preserve">nterprise </w:t>
      </w:r>
      <w:proofErr w:type="spellStart"/>
      <w:r>
        <w:t>M</w:t>
      </w:r>
      <w:r w:rsidRPr="0057780B">
        <w:t>ashups</w:t>
      </w:r>
      <w:proofErr w:type="spellEnd"/>
      <w:r w:rsidRPr="0057780B">
        <w:t xml:space="preserve"> </w:t>
      </w:r>
      <w:r>
        <w:t xml:space="preserve">can serve on </w:t>
      </w:r>
      <w:r w:rsidRPr="0057780B">
        <w:t xml:space="preserve">the </w:t>
      </w:r>
      <w:r>
        <w:t xml:space="preserve">IT </w:t>
      </w:r>
      <w:r w:rsidRPr="0057780B">
        <w:t>technical side as catalyst for self-organization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57780B">
        <w:t xml:space="preserve"> in S-BPM.</w:t>
      </w:r>
    </w:p>
    <w:p w:rsidR="00DE5945" w:rsidRPr="0057780B" w:rsidRDefault="00DE5945" w:rsidP="00F31B2D">
      <w:pPr>
        <w:pStyle w:val="heading3"/>
      </w:pPr>
      <w:r w:rsidRPr="0057780B">
        <w:t>10.2.3 Expert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>
        <w:t>s</w:t>
      </w:r>
    </w:p>
    <w:p w:rsidR="00DE5945" w:rsidRPr="0057780B" w:rsidRDefault="00DE5945" w:rsidP="00B85827">
      <w:r w:rsidRPr="0057780B">
        <w:t xml:space="preserve">Typical </w:t>
      </w:r>
      <w:r>
        <w:t>Expert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>
        <w:t xml:space="preserve">s </w:t>
      </w:r>
      <w:r w:rsidRPr="0057780B">
        <w:t xml:space="preserve">in this bundle </w:t>
      </w:r>
      <w:r>
        <w:t xml:space="preserve">of activities </w:t>
      </w:r>
      <w:r w:rsidRPr="0057780B">
        <w:t xml:space="preserve">are </w:t>
      </w:r>
      <w:r>
        <w:t xml:space="preserve">IT professionals, </w:t>
      </w:r>
      <w:r w:rsidRPr="0057780B">
        <w:t>such as IT architects, software developers, database specialists, hardware specialists</w:t>
      </w:r>
      <w:r>
        <w:t>,</w:t>
      </w:r>
      <w:r w:rsidRPr="0057780B">
        <w:t xml:space="preserve"> and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 administrators.</w:t>
      </w:r>
      <w:r>
        <w:t xml:space="preserve"> </w:t>
      </w:r>
      <w:r w:rsidRPr="0057780B">
        <w:t xml:space="preserve">They support the </w:t>
      </w:r>
      <w:r>
        <w:t>G</w:t>
      </w:r>
      <w:r w:rsidRPr="0057780B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>s</w:t>
      </w:r>
      <w:r w:rsidRPr="0057780B">
        <w:t>, Facilitator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57780B">
        <w:t>s</w:t>
      </w:r>
      <w:r>
        <w:t>,</w:t>
      </w:r>
      <w:r w:rsidRPr="0057780B">
        <w:t xml:space="preserve"> and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57780B">
        <w:t>s in building the IT infrastructure for process</w:t>
      </w:r>
      <w:r>
        <w:t xml:space="preserve"> execution</w:t>
      </w:r>
      <w:r w:rsidRPr="0057780B">
        <w:t>.</w:t>
      </w:r>
    </w:p>
    <w:p w:rsidR="00DE5945" w:rsidRPr="0057780B" w:rsidRDefault="00DE5945" w:rsidP="00F31B2D">
      <w:pPr>
        <w:pStyle w:val="heading3"/>
      </w:pPr>
      <w:r w:rsidRPr="0057780B">
        <w:t>10.2.4 Facilitator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>
        <w:t>s</w:t>
      </w:r>
    </w:p>
    <w:p w:rsidR="00DE5945" w:rsidRDefault="00DE5945" w:rsidP="00B85827">
      <w:r w:rsidRPr="0057780B">
        <w:t xml:space="preserve">A key </w:t>
      </w:r>
      <w:r>
        <w:t>F</w:t>
      </w:r>
      <w:r w:rsidRPr="0057780B">
        <w:t>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for IT </w:t>
      </w:r>
      <w:r w:rsidRPr="0057780B">
        <w:t>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is </w:t>
      </w:r>
      <w:r w:rsidRPr="0057780B">
        <w:t xml:space="preserve">the </w:t>
      </w:r>
      <w:r>
        <w:t xml:space="preserve">leader </w:t>
      </w:r>
      <w:r w:rsidRPr="0057780B">
        <w:t>of a development project.</w:t>
      </w:r>
      <w:r>
        <w:t xml:space="preserve"> </w:t>
      </w:r>
      <w:r w:rsidRPr="0057780B">
        <w:t xml:space="preserve">He coordinates the implementation of the </w:t>
      </w:r>
      <w:r>
        <w:t xml:space="preserve">domain </w:t>
      </w:r>
      <w:r w:rsidRPr="0057780B">
        <w:t>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57780B">
        <w:t xml:space="preserve"> into a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and all associated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57780B">
        <w:t>s</w:t>
      </w:r>
      <w:r>
        <w:t>. In the development process, he</w:t>
      </w:r>
      <w:r w:rsidRPr="0057780B">
        <w:t xml:space="preserve"> </w:t>
      </w:r>
      <w:r>
        <w:t xml:space="preserve">integrates </w:t>
      </w:r>
      <w:r w:rsidRPr="0057780B">
        <w:t xml:space="preserve">the </w:t>
      </w:r>
      <w:r>
        <w:t>A</w:t>
      </w:r>
      <w:r w:rsidRPr="0057780B">
        <w:t>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according to </w:t>
      </w:r>
      <w:r w:rsidRPr="0057780B">
        <w:t xml:space="preserve">their demands and suggestions, the </w:t>
      </w:r>
      <w:r>
        <w:t>G</w:t>
      </w:r>
      <w:r w:rsidRPr="0057780B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>with respect to their constraints</w:t>
      </w:r>
      <w:r w:rsidRPr="0057780B">
        <w:t>, the Expert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 w:rsidRPr="0057780B">
        <w:t xml:space="preserve">s with </w:t>
      </w:r>
      <w:r>
        <w:t xml:space="preserve">their </w:t>
      </w:r>
      <w:r w:rsidRPr="0057780B">
        <w:t xml:space="preserve">know-how, and if required, external resources </w:t>
      </w:r>
      <w:r>
        <w:t xml:space="preserve">for </w:t>
      </w:r>
      <w:r w:rsidRPr="0057780B">
        <w:t>specific tasks (</w:t>
      </w:r>
      <w:r>
        <w:t xml:space="preserve">e.g., </w:t>
      </w:r>
      <w:r w:rsidRPr="0057780B">
        <w:t>training providers).</w:t>
      </w:r>
    </w:p>
    <w:p w:rsidR="00DE5945" w:rsidRPr="0057780B" w:rsidRDefault="00DE5945" w:rsidP="00B85827"/>
    <w:p w:rsidR="00DE5945" w:rsidRPr="0057780B" w:rsidRDefault="00DE5945" w:rsidP="00B85827">
      <w:r w:rsidRPr="0057780B">
        <w:t xml:space="preserve">After going </w:t>
      </w:r>
      <w:r>
        <w:t>into production with a</w:t>
      </w:r>
      <w:r w:rsidRPr="0057780B">
        <w:t xml:space="preserve"> solution, the responsibility for maintenance and further development is usually </w:t>
      </w:r>
      <w:r>
        <w:t>passed on to the IT (</w:t>
      </w:r>
      <w:r w:rsidRPr="0057780B">
        <w:t>line</w:t>
      </w:r>
      <w:r>
        <w:t xml:space="preserve">) unit. It could also be outsourced to an </w:t>
      </w:r>
      <w:r w:rsidRPr="0057780B">
        <w:t>external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 provider</w:t>
      </w:r>
      <w:r w:rsidRPr="0057780B">
        <w:t>.</w:t>
      </w:r>
      <w:r>
        <w:t xml:space="preserve"> In both cases, troubleshooting</w:t>
      </w:r>
      <w:r w:rsidRPr="0057780B">
        <w:t xml:space="preserve"> and change requests are usually handled by a service desk. </w:t>
      </w:r>
      <w:r>
        <w:t>Its employees will act as Facilitator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>
        <w:t xml:space="preserve">s, receiving requests for small </w:t>
      </w:r>
      <w:r w:rsidRPr="0057780B">
        <w:t xml:space="preserve">maintenance </w:t>
      </w:r>
      <w:r>
        <w:t>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s </w:t>
      </w:r>
      <w:r w:rsidRPr="0057780B">
        <w:t>or change</w:t>
      </w:r>
      <w:r>
        <w:t>s</w:t>
      </w:r>
      <w:r w:rsidRPr="0057780B">
        <w:t xml:space="preserve"> during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57780B">
        <w:t xml:space="preserve">. </w:t>
      </w:r>
      <w:r>
        <w:t>For m</w:t>
      </w:r>
      <w:r w:rsidRPr="0057780B">
        <w:t>ajor modification proposals</w:t>
      </w:r>
      <w:r>
        <w:t>,</w:t>
      </w:r>
      <w:r w:rsidRPr="0057780B">
        <w:t xml:space="preserve"> </w:t>
      </w:r>
      <w:r>
        <w:t xml:space="preserve">they </w:t>
      </w:r>
      <w:r w:rsidRPr="0057780B">
        <w:t xml:space="preserve">address the </w:t>
      </w:r>
      <w:r>
        <w:t>respective p</w:t>
      </w:r>
      <w:r w:rsidRPr="0057780B">
        <w:t xml:space="preserve">rocess </w:t>
      </w:r>
      <w:r>
        <w:t>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>
        <w:t>, who in this case initiates</w:t>
      </w:r>
      <w:r w:rsidRPr="0057780B">
        <w:t xml:space="preserve"> </w:t>
      </w:r>
      <w:r>
        <w:t>as a F</w:t>
      </w:r>
      <w:r w:rsidRPr="0057780B">
        <w:t>acilitator</w:t>
      </w:r>
      <w:r>
        <w:t xml:space="preserve"> a (change)</w:t>
      </w:r>
      <w:r w:rsidRPr="0057780B">
        <w:t xml:space="preserve"> project </w:t>
      </w:r>
      <w:r>
        <w:t>when appropriate.</w:t>
      </w:r>
    </w:p>
    <w:p w:rsidR="00DE5945" w:rsidRPr="0057780B" w:rsidRDefault="00DE5945" w:rsidP="00F31B2D">
      <w:pPr>
        <w:pStyle w:val="heading2"/>
      </w:pPr>
      <w:r w:rsidRPr="0057780B">
        <w:t>10.3 Framework</w:t>
      </w:r>
      <w:r>
        <w:fldChar w:fldCharType="begin"/>
      </w:r>
      <w:r>
        <w:instrText xml:space="preserve"> XE "f</w:instrText>
      </w:r>
      <w:r w:rsidRPr="00E00428">
        <w:instrText>ramework</w:instrText>
      </w:r>
      <w:r>
        <w:instrText xml:space="preserve">" </w:instrText>
      </w:r>
      <w:r>
        <w:fldChar w:fldCharType="end"/>
      </w:r>
      <w:r w:rsidRPr="0057780B">
        <w:t xml:space="preserve"> for </w:t>
      </w:r>
      <w:r>
        <w:t>E</w:t>
      </w:r>
      <w:r w:rsidRPr="0057780B">
        <w:t xml:space="preserve">xecuting </w:t>
      </w:r>
      <w:r>
        <w:t>S</w:t>
      </w:r>
      <w:r w:rsidRPr="0057780B">
        <w:t xml:space="preserve">ubject-oriented </w:t>
      </w:r>
      <w:r>
        <w:t>P</w:t>
      </w:r>
      <w:r w:rsidRPr="0057780B">
        <w:t>rocesses</w:t>
      </w:r>
    </w:p>
    <w:p w:rsidR="00DE5945" w:rsidRDefault="00DE5945" w:rsidP="00B85827">
      <w:r w:rsidRPr="0057780B">
        <w:t>To implement IT support</w:t>
      </w:r>
      <w:r>
        <w:t>,</w:t>
      </w:r>
      <w:r w:rsidRPr="0057780B">
        <w:t xml:space="preserve"> a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needs to be represented </w:t>
      </w:r>
      <w:r w:rsidRPr="0057780B">
        <w:t>as a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>
        <w:t xml:space="preserve">. This </w:t>
      </w:r>
      <w:r w:rsidRPr="0057780B">
        <w:t xml:space="preserve">is the detailed specification of </w:t>
      </w:r>
      <w:r>
        <w:t xml:space="preserve">a </w:t>
      </w:r>
      <w:r w:rsidRPr="0057780B">
        <w:t>pr</w:t>
      </w:r>
      <w:r>
        <w:t>ocess from an IT perspective (cf. [</w:t>
      </w:r>
      <w:proofErr w:type="spellStart"/>
      <w:r>
        <w:t>Vogler</w:t>
      </w:r>
      <w:proofErr w:type="spellEnd"/>
      <w:r>
        <w:t xml:space="preserve"> 2006, p. 40]). From several </w:t>
      </w:r>
      <w:r w:rsidRPr="0057780B">
        <w:t xml:space="preserve">conventional interpretations of </w:t>
      </w:r>
      <w:r>
        <w:t xml:space="preserve">existing </w:t>
      </w:r>
      <w:r w:rsidRPr="0057780B">
        <w:t>workflow definition</w:t>
      </w:r>
      <w:r>
        <w:t>s</w:t>
      </w:r>
      <w:r w:rsidRPr="0057780B">
        <w:t xml:space="preserve"> (see, e</w:t>
      </w:r>
      <w:r>
        <w:t>.</w:t>
      </w:r>
      <w:r w:rsidRPr="0057780B">
        <w:t>g</w:t>
      </w:r>
      <w:r>
        <w:t>.</w:t>
      </w:r>
      <w:r w:rsidRPr="0057780B">
        <w:t>, [Becker et al. 2008, p</w:t>
      </w:r>
      <w:r>
        <w:t>.</w:t>
      </w:r>
      <w:r w:rsidRPr="0057780B">
        <w:t xml:space="preserve"> 56], [</w:t>
      </w:r>
      <w:proofErr w:type="spellStart"/>
      <w:r w:rsidRPr="0057780B">
        <w:t>Gadatsch</w:t>
      </w:r>
      <w:proofErr w:type="spellEnd"/>
      <w:r w:rsidRPr="0057780B">
        <w:t xml:space="preserve"> 2010, pp. 46 ff</w:t>
      </w:r>
      <w:r>
        <w:t>.</w:t>
      </w:r>
      <w:r w:rsidRPr="0057780B">
        <w:t>], [</w:t>
      </w:r>
      <w:proofErr w:type="spellStart"/>
      <w:r w:rsidRPr="0057780B">
        <w:t>Schmelzer</w:t>
      </w:r>
      <w:proofErr w:type="spellEnd"/>
      <w:r w:rsidRPr="0057780B">
        <w:t xml:space="preserve"> et al. 2010,</w:t>
      </w:r>
      <w:r>
        <w:t xml:space="preserve"> p. 420], [</w:t>
      </w:r>
      <w:proofErr w:type="spellStart"/>
      <w:r>
        <w:t>WfMC</w:t>
      </w:r>
      <w:proofErr w:type="spellEnd"/>
      <w:r>
        <w:t xml:space="preserve"> 1997, p. 244]</w:t>
      </w:r>
      <w:r w:rsidRPr="0057780B">
        <w:t>)</w:t>
      </w:r>
      <w:r>
        <w:t>,</w:t>
      </w:r>
      <w:r w:rsidRPr="0057780B">
        <w:t xml:space="preserve"> </w:t>
      </w:r>
      <w:r>
        <w:t xml:space="preserve">the </w:t>
      </w:r>
      <w:r w:rsidRPr="0057780B">
        <w:t xml:space="preserve">following understanding of </w:t>
      </w:r>
      <w:r>
        <w:t xml:space="preserve">a </w:t>
      </w:r>
      <w:r w:rsidRPr="0057780B">
        <w:t>workflow</w:t>
      </w:r>
      <w:r>
        <w:t xml:space="preserve"> can be derived:</w:t>
      </w:r>
    </w:p>
    <w:p w:rsidR="00DE5945" w:rsidRPr="0057780B" w:rsidRDefault="00DE5945" w:rsidP="00B85827"/>
    <w:p w:rsidR="00DE5945" w:rsidRPr="0057780B" w:rsidRDefault="00DE5945" w:rsidP="00B85827">
      <w:r w:rsidRPr="0057780B">
        <w:t>A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is a</w:t>
      </w:r>
    </w:p>
    <w:p w:rsidR="00DE5945" w:rsidRPr="0057780B" w:rsidRDefault="00DE5945" w:rsidP="00F31B2D">
      <w:pPr>
        <w:pStyle w:val="BulletItem"/>
      </w:pPr>
      <w:r>
        <w:t>formal</w:t>
      </w:r>
      <w:r w:rsidRPr="0057780B">
        <w:t xml:space="preserve"> description of</w:t>
      </w:r>
    </w:p>
    <w:p w:rsidR="00DE5945" w:rsidRPr="0057780B" w:rsidRDefault="00DE5945" w:rsidP="00F31B2D">
      <w:pPr>
        <w:pStyle w:val="BulletItem"/>
      </w:pPr>
      <w:r>
        <w:t>activities</w:t>
      </w:r>
      <w:r w:rsidRPr="0057780B">
        <w:t xml:space="preserve"> which</w:t>
      </w:r>
      <w:r>
        <w:t xml:space="preserve"> are executed by</w:t>
      </w:r>
    </w:p>
    <w:p w:rsidR="00DE5945" w:rsidRPr="0057780B" w:rsidRDefault="00DE5945" w:rsidP="00F31B2D">
      <w:pPr>
        <w:pStyle w:val="BulletItem"/>
      </w:pPr>
      <w:r>
        <w:t>c</w:t>
      </w:r>
      <w:r w:rsidRPr="0057780B">
        <w:t>ommunicating actor</w:t>
      </w:r>
      <w:r>
        <w:fldChar w:fldCharType="begin"/>
      </w:r>
      <w:r>
        <w:instrText xml:space="preserve"> XE "</w:instrText>
      </w:r>
      <w:r w:rsidRPr="00E00428">
        <w:instrText>actor</w:instrText>
      </w:r>
      <w:r>
        <w:instrText xml:space="preserve">" </w:instrText>
      </w:r>
      <w:r>
        <w:fldChar w:fldCharType="end"/>
      </w:r>
      <w:r w:rsidRPr="0057780B">
        <w:t>s (roles / persons, embedded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s)</w:t>
      </w:r>
    </w:p>
    <w:p w:rsidR="00DE5945" w:rsidRPr="0057780B" w:rsidRDefault="00DE5945" w:rsidP="00F31B2D">
      <w:pPr>
        <w:pStyle w:val="BulletItem"/>
      </w:pPr>
      <w:r>
        <w:t xml:space="preserve">partially </w:t>
      </w:r>
      <w:r w:rsidRPr="0057780B">
        <w:t>or fully automated on</w:t>
      </w:r>
    </w:p>
    <w:p w:rsidR="00DE5945" w:rsidRPr="0057780B" w:rsidRDefault="00DE5945" w:rsidP="00F31B2D">
      <w:pPr>
        <w:pStyle w:val="BulletItem"/>
      </w:pPr>
      <w:r>
        <w:t>objects</w:t>
      </w:r>
      <w:r w:rsidRPr="0057780B">
        <w:t xml:space="preserve"> (inputs and outputs, including 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 w:rsidRPr="0057780B">
        <w:t>s)</w:t>
      </w:r>
    </w:p>
    <w:p w:rsidR="00DE5945" w:rsidRPr="0057780B" w:rsidRDefault="00DE5945" w:rsidP="00F31B2D">
      <w:pPr>
        <w:pStyle w:val="BulletItem"/>
      </w:pPr>
      <w:r>
        <w:t xml:space="preserve">following </w:t>
      </w:r>
      <w:r w:rsidRPr="0057780B">
        <w:t>business rules</w:t>
      </w:r>
      <w:r>
        <w:fldChar w:fldCharType="begin"/>
      </w:r>
      <w:r>
        <w:instrText xml:space="preserve"> XE "</w:instrText>
      </w:r>
      <w:r w:rsidRPr="00E00428">
        <w:instrText>business rules</w:instrText>
      </w:r>
      <w:r>
        <w:instrText xml:space="preserve">" </w:instrText>
      </w:r>
      <w:r>
        <w:fldChar w:fldCharType="end"/>
      </w:r>
      <w:r w:rsidRPr="0057780B">
        <w:t xml:space="preserve"> and</w:t>
      </w:r>
    </w:p>
    <w:p w:rsidR="00DE5945" w:rsidRPr="0057780B" w:rsidRDefault="00DE5945" w:rsidP="00F31B2D">
      <w:pPr>
        <w:pStyle w:val="BulletItem"/>
      </w:pPr>
      <w:proofErr w:type="gramStart"/>
      <w:r>
        <w:t>controlled</w:t>
      </w:r>
      <w:proofErr w:type="gramEnd"/>
      <w:r w:rsidRPr="0057780B">
        <w:t xml:space="preserve"> by the business logic</w:t>
      </w:r>
      <w:r>
        <w:t>.</w:t>
      </w:r>
    </w:p>
    <w:p w:rsidR="00DE5945" w:rsidRDefault="00DE5945" w:rsidP="00B85827">
      <w:r w:rsidRPr="0057780B">
        <w:t xml:space="preserve">A </w:t>
      </w:r>
      <w:r>
        <w:t>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>
        <w:t xml:space="preserve"> is a refinement of a </w:t>
      </w:r>
      <w:r w:rsidRPr="0057780B">
        <w:t xml:space="preserve">purely </w:t>
      </w:r>
      <w:r>
        <w:t>domain-specific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>
        <w:t xml:space="preserve"> with respect to</w:t>
      </w:r>
      <w:r w:rsidRPr="0057780B">
        <w:t xml:space="preserve"> </w:t>
      </w:r>
      <w:r>
        <w:t xml:space="preserve">implementing a </w:t>
      </w:r>
      <w:r w:rsidRPr="0057780B">
        <w:t>strategy</w:t>
      </w:r>
      <w:r>
        <w:fldChar w:fldCharType="begin"/>
      </w:r>
      <w:r>
        <w:instrText xml:space="preserve"> XE "</w:instrText>
      </w:r>
      <w:r w:rsidRPr="00845C23">
        <w:rPr>
          <w:rStyle w:val="hps"/>
          <w:rFonts w:cs="Calibri"/>
        </w:rPr>
        <w:instrText>strategy</w:instrText>
      </w:r>
      <w:r>
        <w:instrText xml:space="preserve">" </w:instrText>
      </w:r>
      <w:r>
        <w:fldChar w:fldCharType="end"/>
      </w:r>
      <w:r w:rsidRPr="0057780B">
        <w:t xml:space="preserve"> (what?) </w:t>
      </w:r>
      <w:r>
        <w:t xml:space="preserve">in terms of IT support (how?) </w:t>
      </w:r>
      <w:proofErr w:type="gramStart"/>
      <w:r>
        <w:t>(c</w:t>
      </w:r>
      <w:r w:rsidRPr="0057780B">
        <w:t>f. [</w:t>
      </w:r>
      <w:proofErr w:type="spellStart"/>
      <w:r w:rsidRPr="0057780B">
        <w:t>Gadatsch</w:t>
      </w:r>
      <w:proofErr w:type="spellEnd"/>
      <w:r w:rsidRPr="0057780B">
        <w:t xml:space="preserve"> 2010, p</w:t>
      </w:r>
      <w:r>
        <w:t>.</w:t>
      </w:r>
      <w:r w:rsidRPr="0057780B">
        <w:t xml:space="preserve"> 53]).</w:t>
      </w:r>
      <w:proofErr w:type="gramEnd"/>
    </w:p>
    <w:p w:rsidR="00DE5945" w:rsidRPr="0057780B" w:rsidRDefault="00DE5945" w:rsidP="00B85827"/>
    <w:p w:rsidR="00DE5945" w:rsidRDefault="00DE5945" w:rsidP="00B85827">
      <w:r>
        <w:t>Referring to</w:t>
      </w:r>
      <w:r w:rsidRPr="0057780B">
        <w:t xml:space="preserve"> the concepts presented in </w:t>
      </w:r>
      <w:r>
        <w:t>C</w:t>
      </w:r>
      <w:r w:rsidRPr="0057780B">
        <w:t xml:space="preserve">hapter 5 </w:t>
      </w:r>
      <w:r>
        <w:t xml:space="preserve">concerning </w:t>
      </w:r>
      <w:r w:rsidRPr="0057780B">
        <w:t>subject-oriented modeling</w:t>
      </w:r>
      <w:r>
        <w:t>,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and putting these into</w:t>
      </w:r>
      <w:r w:rsidRPr="0057780B">
        <w:t xml:space="preserve"> </w:t>
      </w:r>
      <w:r>
        <w:t xml:space="preserve">relation with </w:t>
      </w:r>
      <w:r w:rsidRPr="0057780B">
        <w:t>essential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characteristics</w:t>
      </w:r>
      <w:r>
        <w:t>,</w:t>
      </w:r>
      <w:r w:rsidRPr="0057780B">
        <w:t xml:space="preserve"> the </w:t>
      </w:r>
      <w:r>
        <w:t>relationships</w:t>
      </w:r>
      <w:r w:rsidRPr="0057780B">
        <w:t xml:space="preserve"> </w:t>
      </w:r>
      <w:r>
        <w:t xml:space="preserve">depicted in </w:t>
      </w:r>
      <w:r w:rsidRPr="0057780B">
        <w:t xml:space="preserve">Figure 10.1 </w:t>
      </w:r>
      <w:r>
        <w:t xml:space="preserve">can be </w:t>
      </w:r>
      <w:r w:rsidRPr="0057780B">
        <w:t>complement</w:t>
      </w:r>
      <w:r>
        <w:t>ed</w:t>
      </w:r>
      <w:r w:rsidRPr="0057780B">
        <w:t xml:space="preserve"> in the right column </w:t>
      </w:r>
      <w:r>
        <w:t xml:space="preserve">with </w:t>
      </w:r>
      <w:r w:rsidRPr="0057780B">
        <w:t xml:space="preserve">the corresponding </w:t>
      </w:r>
      <w:r>
        <w:t>aspects with respect to IT im</w:t>
      </w:r>
      <w:r w:rsidRPr="0057780B">
        <w:t>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>.</w:t>
      </w:r>
    </w:p>
    <w:p w:rsidR="00DE5945" w:rsidRPr="0057780B" w:rsidRDefault="00DE5945" w:rsidP="00C44D27">
      <w:pPr>
        <w:jc w:val="right"/>
      </w:pPr>
      <w:r>
        <w:rPr>
          <w:noProof/>
          <w:lang w:eastAsia="ja-JP"/>
        </w:rPr>
        <w:drawing>
          <wp:inline distT="0" distB="0" distL="0" distR="0" wp14:anchorId="3E5531E2" wp14:editId="656770A2">
            <wp:extent cx="5701030" cy="2648019"/>
            <wp:effectExtent l="0" t="0" r="0" b="0"/>
            <wp:docPr id="179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6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Pr="0057780B" w:rsidRDefault="00DE5945" w:rsidP="00F31B2D">
      <w:pPr>
        <w:pStyle w:val="figlegend"/>
      </w:pPr>
      <w:r>
        <w:t xml:space="preserve">Figure </w:t>
      </w:r>
      <w:r w:rsidRPr="0057780B">
        <w:t>1</w:t>
      </w:r>
      <w:r>
        <w:t>0</w:t>
      </w:r>
      <w:r w:rsidRPr="0057780B">
        <w:t>.</w:t>
      </w:r>
      <w:r>
        <w:t>1:</w:t>
      </w:r>
      <w:r w:rsidRPr="0057780B">
        <w:t xml:space="preserve"> Workflow </w:t>
      </w:r>
      <w:r>
        <w:t>characteristics</w:t>
      </w:r>
      <w:r w:rsidRPr="0057780B">
        <w:t xml:space="preserve"> </w:t>
      </w:r>
      <w:r>
        <w:t>e</w:t>
      </w:r>
      <w:r w:rsidRPr="001A0D36">
        <w:t>quivalent in the subject-oriented approach</w:t>
      </w:r>
      <w:r>
        <w:t>,</w:t>
      </w:r>
      <w:r w:rsidRPr="001A0D36">
        <w:t xml:space="preserve"> and related aspects of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</w:p>
    <w:p w:rsidR="00DE5945" w:rsidRDefault="00DE5945" w:rsidP="00B85827">
      <w:r>
        <w:t xml:space="preserve">Whereas for </w:t>
      </w:r>
      <w:r w:rsidRPr="0057780B">
        <w:t>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57780B">
        <w:t>-specific implementation</w:t>
      </w:r>
      <w:r>
        <w:t>,</w:t>
      </w:r>
      <w:r w:rsidRPr="0057780B">
        <w:t xml:space="preserve"> </w:t>
      </w:r>
      <w:r>
        <w:t>the relation</w:t>
      </w:r>
      <w:r w:rsidRPr="0057780B">
        <w:t xml:space="preserve"> </w:t>
      </w:r>
      <w:r>
        <w:t xml:space="preserve">of </w:t>
      </w:r>
      <w:r w:rsidRPr="0057780B">
        <w:t xml:space="preserve">process models </w:t>
      </w:r>
      <w:r>
        <w:t xml:space="preserve">to </w:t>
      </w:r>
      <w:r w:rsidRPr="0057780B">
        <w:t>the organization</w:t>
      </w:r>
      <w:r>
        <w:t>,</w:t>
      </w:r>
      <w:r w:rsidRPr="0057780B">
        <w:t xml:space="preserve"> </w:t>
      </w:r>
      <w:r>
        <w:t xml:space="preserve">including </w:t>
      </w:r>
      <w:r w:rsidRPr="0057780B">
        <w:t>underlying human actor</w:t>
      </w:r>
      <w:r>
        <w:fldChar w:fldCharType="begin"/>
      </w:r>
      <w:r>
        <w:instrText xml:space="preserve"> XE "</w:instrText>
      </w:r>
      <w:r w:rsidRPr="00E00428">
        <w:instrText>actor</w:instrText>
      </w:r>
      <w:r>
        <w:instrText xml:space="preserve">" </w:instrText>
      </w:r>
      <w:r>
        <w:fldChar w:fldCharType="end"/>
      </w:r>
      <w:r w:rsidRPr="0057780B">
        <w:t xml:space="preserve">s (subject </w:t>
      </w:r>
      <w:r>
        <w:t>carriers</w:t>
      </w:r>
      <w:r w:rsidRPr="0057780B">
        <w:t xml:space="preserve">) </w:t>
      </w:r>
      <w:r>
        <w:t xml:space="preserve">was discussed </w:t>
      </w:r>
      <w:r w:rsidRPr="0057780B">
        <w:t>(see Figure 10.2, upper part)</w:t>
      </w:r>
      <w:r>
        <w:t>, in the context of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>, the focus is placed on the relation of a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 xml:space="preserve"> to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s (Figure 10.2, bottom part),. In the course of IT implementation, </w:t>
      </w:r>
      <w:r w:rsidRPr="0057780B">
        <w:t>also the ass</w:t>
      </w:r>
      <w:r>
        <w:t>ignment of subject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 xml:space="preserve">s to subjects needs to be done according to the </w:t>
      </w:r>
      <w:r w:rsidRPr="0057780B">
        <w:t xml:space="preserve">result of </w:t>
      </w:r>
      <w:r>
        <w:t xml:space="preserve">the previously performed </w:t>
      </w:r>
      <w:r w:rsidRPr="0057780B">
        <w:t>organization-specific implementation.</w:t>
      </w:r>
    </w:p>
    <w:p w:rsidR="00DE5945" w:rsidRPr="0057780B" w:rsidRDefault="00DE5945" w:rsidP="00B85827"/>
    <w:p w:rsidR="00DE5945" w:rsidRDefault="00DE5945" w:rsidP="00F31B2D">
      <w:r w:rsidRPr="0057780B">
        <w:t xml:space="preserve">Figure 10.2 shows the </w:t>
      </w:r>
      <w:r>
        <w:t xml:space="preserve">frame of </w:t>
      </w:r>
      <w:r w:rsidRPr="0057780B">
        <w:t>reference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frame of reference</w:instrText>
      </w:r>
      <w:r>
        <w:instrText xml:space="preserve">" </w:instrText>
      </w:r>
      <w:r>
        <w:fldChar w:fldCharType="end"/>
      </w:r>
      <w:r w:rsidRPr="0057780B">
        <w:t xml:space="preserve"> (framework</w:t>
      </w:r>
      <w:r>
        <w:fldChar w:fldCharType="begin"/>
      </w:r>
      <w:r>
        <w:instrText xml:space="preserve"> XE "</w:instrText>
      </w:r>
      <w:r w:rsidRPr="00E00428">
        <w:instrText>framework</w:instrText>
      </w:r>
      <w:r>
        <w:instrText xml:space="preserve">" </w:instrText>
      </w:r>
      <w:r>
        <w:fldChar w:fldCharType="end"/>
      </w:r>
      <w:r w:rsidRPr="0057780B">
        <w:t xml:space="preserve">) </w:t>
      </w:r>
      <w:r>
        <w:t xml:space="preserve">integrating </w:t>
      </w:r>
      <w:r w:rsidRPr="0057780B">
        <w:t xml:space="preserve">humans and machines in a </w:t>
      </w:r>
      <w:r>
        <w:t xml:space="preserve">socio-technical </w:t>
      </w:r>
      <w:r w:rsidRPr="0057780B">
        <w:t>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 for process execution. </w:t>
      </w:r>
      <w:r>
        <w:t xml:space="preserve">As revealed by the figure, </w:t>
      </w:r>
      <w:r w:rsidRPr="0057780B">
        <w:t xml:space="preserve">models </w:t>
      </w:r>
      <w:r>
        <w:t>of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>
        <w:t>es couple human actor</w:t>
      </w:r>
      <w:r>
        <w:fldChar w:fldCharType="begin"/>
      </w:r>
      <w:r>
        <w:instrText xml:space="preserve"> XE "</w:instrText>
      </w:r>
      <w:r w:rsidRPr="00E00428">
        <w:instrText>actor</w:instrText>
      </w:r>
      <w:r>
        <w:instrText xml:space="preserve">" </w:instrText>
      </w:r>
      <w:r>
        <w:fldChar w:fldCharType="end"/>
      </w:r>
      <w:r>
        <w:t xml:space="preserve">s with supporting IT solutions, while </w:t>
      </w:r>
      <w:r w:rsidRPr="0057780B">
        <w:t>they control the process. If the formal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57780B">
        <w:t xml:space="preserve"> description </w:t>
      </w:r>
      <w:r>
        <w:t>is transformed in</w:t>
      </w:r>
      <w:r w:rsidRPr="0057780B">
        <w:t>to an interpretable language</w:t>
      </w:r>
      <w:r>
        <w:fldChar w:fldCharType="begin"/>
      </w:r>
      <w:r>
        <w:instrText xml:space="preserve"> XE "</w:instrText>
      </w:r>
      <w:r w:rsidRPr="00E00428">
        <w:instrText>language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for</w:t>
      </w:r>
      <w:r w:rsidRPr="0057780B">
        <w:t xml:space="preserve"> a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57780B">
        <w:t xml:space="preserve">, the engine can take over the control flow at runtime. </w:t>
      </w:r>
      <w:r>
        <w:t>It triggers persons and application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>s as actor</w:t>
      </w:r>
      <w:r>
        <w:fldChar w:fldCharType="begin"/>
      </w:r>
      <w:r>
        <w:instrText xml:space="preserve"> XE "</w:instrText>
      </w:r>
      <w:r w:rsidRPr="00E00428">
        <w:instrText>actor</w:instrText>
      </w:r>
      <w:r>
        <w:instrText xml:space="preserve">" </w:instrText>
      </w:r>
      <w:r>
        <w:fldChar w:fldCharType="end"/>
      </w:r>
      <w:r>
        <w:t xml:space="preserve">s according to </w:t>
      </w:r>
      <w:r w:rsidRPr="0057780B">
        <w:t>the workflow specification, support</w:t>
      </w:r>
      <w:r>
        <w:t>s</w:t>
      </w:r>
      <w:r w:rsidRPr="0057780B">
        <w:t xml:space="preserve"> their individual activities and their cooperation by providing guid</w:t>
      </w:r>
      <w:r>
        <w:t>elines</w:t>
      </w:r>
      <w:r w:rsidRPr="0057780B">
        <w:t xml:space="preserve">, </w:t>
      </w:r>
      <w:r>
        <w:t xml:space="preserve">information, etc., and documents </w:t>
      </w:r>
      <w:r w:rsidRPr="0057780B">
        <w:t xml:space="preserve">the progress of </w:t>
      </w:r>
      <w:r>
        <w:t>processing</w:t>
      </w:r>
      <w:r w:rsidRPr="0057780B">
        <w:t>.</w:t>
      </w:r>
    </w:p>
    <w:p w:rsidR="00DE5945" w:rsidRPr="0057780B" w:rsidRDefault="00DE5945" w:rsidP="00F31B2D">
      <w:pPr>
        <w:pStyle w:val="Important"/>
      </w:pPr>
      <w:r>
        <w:t>In this context, the principle of constructing models systematically becomes essential: Taking into account technical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>s, such as information systems, the data and functions</w:t>
      </w:r>
      <w:r w:rsidRPr="002F2BE8">
        <w:t xml:space="preserve"> </w:t>
      </w:r>
      <w:r>
        <w:t>perspective is, in addition to the 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>
        <w:t>s perspective, in the focus. For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>,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-specific implementation needs to be explored and specified in terms of data management,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 architecture, and user privileges, and implemented accordingly. </w:t>
      </w:r>
    </w:p>
    <w:p w:rsidR="00DE5945" w:rsidRDefault="00DE5945" w:rsidP="007A4B77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12F8958A" wp14:editId="658D9B8F">
            <wp:extent cx="5449811" cy="3919855"/>
            <wp:effectExtent l="0" t="0" r="0" b="0"/>
            <wp:docPr id="180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11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Pr="0057780B" w:rsidRDefault="00DE5945" w:rsidP="00F31B2D">
      <w:pPr>
        <w:pStyle w:val="figlegend"/>
      </w:pPr>
      <w:r>
        <w:t>Figure 10</w:t>
      </w:r>
      <w:r w:rsidRPr="0057780B">
        <w:t>.2</w:t>
      </w:r>
      <w:r>
        <w:t>:</w:t>
      </w:r>
      <w:r w:rsidRPr="0057780B">
        <w:t xml:space="preserve"> Framework</w:t>
      </w:r>
      <w:r>
        <w:fldChar w:fldCharType="begin"/>
      </w:r>
      <w:r>
        <w:instrText xml:space="preserve"> XE "f</w:instrText>
      </w:r>
      <w:r w:rsidRPr="00E00428">
        <w:instrText>ramework</w:instrText>
      </w:r>
      <w:r>
        <w:instrText xml:space="preserve">" </w:instrText>
      </w:r>
      <w:r>
        <w:fldChar w:fldCharType="end"/>
      </w:r>
      <w:r w:rsidRPr="0057780B">
        <w:t xml:space="preserve"> of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for a </w:t>
      </w:r>
      <w:r>
        <w:t>s</w:t>
      </w:r>
      <w:r w:rsidRPr="0057780B">
        <w:t xml:space="preserve">ubject-oriented </w:t>
      </w:r>
      <w:r>
        <w:t>p</w:t>
      </w:r>
      <w:r w:rsidRPr="0057780B">
        <w:t xml:space="preserve">rocess </w:t>
      </w:r>
      <w:r>
        <w:t>m</w:t>
      </w:r>
      <w:r w:rsidRPr="0057780B">
        <w:t>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</w:p>
    <w:p w:rsidR="00DE5945" w:rsidRPr="0057780B" w:rsidRDefault="00DE5945" w:rsidP="00B85827">
      <w:r w:rsidRPr="0057780B">
        <w:t xml:space="preserve">The circled numbers in Figure 10.2 represent the following aspects of </w:t>
      </w:r>
      <w:r>
        <w:t xml:space="preserve">an </w:t>
      </w:r>
      <w:r w:rsidRPr="0057780B">
        <w:t>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, which are </w:t>
      </w:r>
      <w:r>
        <w:t xml:space="preserve">detailed </w:t>
      </w:r>
      <w:r w:rsidRPr="0057780B">
        <w:t>in the following sections:</w:t>
      </w:r>
    </w:p>
    <w:p w:rsidR="00DE5945" w:rsidRPr="0057780B" w:rsidRDefault="00DE5945" w:rsidP="00B85827">
      <w:r w:rsidRPr="0057780B">
        <w:t>1) Implementation of access</w:t>
      </w:r>
      <w:r>
        <w:t xml:space="preserve"> </w:t>
      </w:r>
      <w:r w:rsidRPr="0057780B">
        <w:t xml:space="preserve">for </w:t>
      </w:r>
      <w:r>
        <w:t xml:space="preserve">subject </w:t>
      </w:r>
      <w:r w:rsidRPr="0057780B"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 w:rsidRPr="0057780B">
        <w:t>s</w:t>
      </w:r>
    </w:p>
    <w:p w:rsidR="00DE5945" w:rsidRPr="0057780B" w:rsidRDefault="00DE5945" w:rsidP="00DE5945">
      <w:pPr>
        <w:numPr>
          <w:ilvl w:val="1"/>
          <w:numId w:val="4"/>
        </w:numPr>
      </w:pPr>
      <w:r>
        <w:t>Humans</w:t>
      </w:r>
      <w:r w:rsidRPr="0057780B">
        <w:t xml:space="preserve"> (roles / </w:t>
      </w:r>
      <w:r>
        <w:t>persons</w:t>
      </w:r>
      <w:r w:rsidRPr="0057780B">
        <w:t>)</w:t>
      </w:r>
    </w:p>
    <w:p w:rsidR="00DE5945" w:rsidRPr="0057780B" w:rsidRDefault="00DE5945" w:rsidP="00DE5945">
      <w:pPr>
        <w:numPr>
          <w:ilvl w:val="1"/>
          <w:numId w:val="4"/>
        </w:numPr>
      </w:pPr>
      <w:r w:rsidRPr="0057780B">
        <w:t>IT</w:t>
      </w:r>
      <w:r>
        <w:t xml:space="preserve">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>s/machines</w:t>
      </w:r>
    </w:p>
    <w:p w:rsidR="00DE5945" w:rsidRPr="0057780B" w:rsidRDefault="00DE5945" w:rsidP="00B85827">
      <w:r w:rsidRPr="0057780B">
        <w:t>2) Implementation of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 (see 3a)</w:t>
      </w:r>
    </w:p>
    <w:p w:rsidR="00DE5945" w:rsidRPr="0057780B" w:rsidRDefault="00DE5945" w:rsidP="00B85827">
      <w:r w:rsidRPr="0057780B">
        <w:t>3) Implementation of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(business logic and business rules</w:t>
      </w:r>
      <w:r>
        <w:fldChar w:fldCharType="begin"/>
      </w:r>
      <w:r>
        <w:instrText xml:space="preserve"> XE "</w:instrText>
      </w:r>
      <w:r w:rsidRPr="00E00428">
        <w:instrText>business rules</w:instrText>
      </w:r>
      <w:r>
        <w:instrText xml:space="preserve">" </w:instrText>
      </w:r>
      <w:r>
        <w:fldChar w:fldCharType="end"/>
      </w:r>
      <w:r w:rsidRPr="0057780B">
        <w:t>)</w:t>
      </w:r>
    </w:p>
    <w:p w:rsidR="00DE5945" w:rsidRPr="0057780B" w:rsidRDefault="00DE5945" w:rsidP="00DE5945">
      <w:pPr>
        <w:numPr>
          <w:ilvl w:val="1"/>
          <w:numId w:val="5"/>
        </w:numPr>
      </w:pPr>
      <w:r>
        <w:t>B</w:t>
      </w:r>
      <w:r w:rsidRPr="0057780B">
        <w:t>ehavioral action (manipulation of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s)</w:t>
      </w:r>
    </w:p>
    <w:p w:rsidR="00DE5945" w:rsidRPr="0057780B" w:rsidRDefault="00DE5945" w:rsidP="00DE5945">
      <w:pPr>
        <w:numPr>
          <w:ilvl w:val="1"/>
          <w:numId w:val="5"/>
        </w:numPr>
      </w:pPr>
      <w:r w:rsidRPr="0057780B">
        <w:t>Communication</w:t>
      </w:r>
      <w:r>
        <w:fldChar w:fldCharType="begin"/>
      </w:r>
      <w:r>
        <w:instrText xml:space="preserve"> XE "c</w:instrText>
      </w:r>
      <w:r w:rsidRPr="005D2A66">
        <w:instrText>ommunication</w:instrText>
      </w:r>
      <w:r>
        <w:instrText xml:space="preserve">" </w:instrText>
      </w:r>
      <w:r>
        <w:fldChar w:fldCharType="end"/>
      </w:r>
      <w:r w:rsidRPr="0057780B">
        <w:t xml:space="preserve">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(sending and receiving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57780B">
        <w:t>s)</w:t>
      </w:r>
    </w:p>
    <w:p w:rsidR="00DE5945" w:rsidRPr="0057780B" w:rsidRDefault="00DE5945" w:rsidP="00F31B2D">
      <w:pPr>
        <w:pStyle w:val="heading2"/>
      </w:pPr>
      <w:r>
        <w:t>10.4 IT I</w:t>
      </w:r>
      <w:r w:rsidRPr="0057780B">
        <w:t>mplementation</w:t>
      </w:r>
      <w:r>
        <w:fldChar w:fldCharType="begin"/>
      </w:r>
      <w:r>
        <w:instrText xml:space="preserve"> XE "</w:instrText>
      </w:r>
      <w:r w:rsidRPr="00E00428">
        <w:instrText>IT-</w:instrText>
      </w:r>
      <w:r>
        <w:instrText>i</w:instrText>
      </w:r>
      <w:r w:rsidRPr="00E00428">
        <w:instrText>mplementation</w:instrText>
      </w:r>
      <w:r>
        <w:instrText xml:space="preserve">" </w:instrText>
      </w:r>
      <w:r>
        <w:fldChar w:fldCharType="end"/>
      </w:r>
      <w:r w:rsidRPr="0057780B">
        <w:t xml:space="preserve"> of </w:t>
      </w:r>
      <w:r>
        <w:t>S</w:t>
      </w:r>
      <w:r w:rsidRPr="0057780B">
        <w:t xml:space="preserve">ubject </w:t>
      </w:r>
      <w:r>
        <w:t>Carrier</w:t>
      </w:r>
      <w:r>
        <w:fldChar w:fldCharType="begin"/>
      </w:r>
      <w:r>
        <w:instrText xml:space="preserve"> XE "s</w:instrText>
      </w:r>
      <w:r w:rsidRPr="00845C23">
        <w:instrText xml:space="preserve">ubject </w:instrText>
      </w:r>
      <w:r>
        <w:instrText>c</w:instrText>
      </w:r>
      <w:r w:rsidRPr="00845C23">
        <w:instrText>arrier</w:instrText>
      </w:r>
      <w:r>
        <w:instrText xml:space="preserve">" </w:instrText>
      </w:r>
      <w:r>
        <w:fldChar w:fldCharType="end"/>
      </w:r>
      <w:r>
        <w:t xml:space="preserve"> A</w:t>
      </w:r>
      <w:r w:rsidRPr="0057780B">
        <w:t>ccess</w:t>
      </w:r>
    </w:p>
    <w:p w:rsidR="00DE5945" w:rsidRPr="0057780B" w:rsidRDefault="00DE5945" w:rsidP="00B85827">
      <w:r w:rsidRPr="0057780B">
        <w:t>Subjects</w:t>
      </w:r>
      <w:r>
        <w:t xml:space="preserve"> were </w:t>
      </w:r>
      <w:r w:rsidRPr="0057780B">
        <w:t xml:space="preserve">assigned to </w:t>
      </w:r>
      <w:r>
        <w:t>subject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 performing concrete actions during the organization-specific implementation</w:t>
      </w:r>
      <w:r w:rsidRPr="0057780B">
        <w:t>. In terms of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>, these can be human subject carrier</w:t>
      </w:r>
      <w:r>
        <w:t>s</w:t>
      </w:r>
      <w:r w:rsidRPr="0057780B">
        <w:t xml:space="preserve"> (</w:t>
      </w:r>
      <w:r>
        <w:t>persons</w:t>
      </w:r>
      <w:r w:rsidRPr="0057780B">
        <w:t xml:space="preserve"> as user</w:t>
      </w:r>
      <w:r>
        <w:t>s</w:t>
      </w:r>
      <w:r w:rsidRPr="0057780B">
        <w:t xml:space="preserve">) </w:t>
      </w:r>
      <w:r>
        <w:t>or</w:t>
      </w:r>
      <w:r w:rsidRPr="0057780B">
        <w:t xml:space="preserve"> </w:t>
      </w:r>
      <w:r>
        <w:t xml:space="preserve">automated </w:t>
      </w:r>
      <w:r w:rsidRPr="0057780B">
        <w:t>subject carrier</w:t>
      </w:r>
      <w:r>
        <w:t>s</w:t>
      </w:r>
      <w:r w:rsidRPr="0057780B">
        <w:t xml:space="preserve"> (IT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s). </w:t>
      </w:r>
    </w:p>
    <w:p w:rsidR="00DE5945" w:rsidRPr="0057780B" w:rsidRDefault="00DE5945" w:rsidP="00F31B2D">
      <w:pPr>
        <w:pStyle w:val="heading5"/>
      </w:pPr>
      <w:r w:rsidRPr="0057780B">
        <w:t xml:space="preserve">Human </w:t>
      </w:r>
      <w:r>
        <w:t>S</w:t>
      </w:r>
      <w:r w:rsidRPr="0057780B">
        <w:t xml:space="preserve">ubject </w:t>
      </w:r>
      <w:r>
        <w:t>Carrier</w:t>
      </w:r>
      <w:r>
        <w:fldChar w:fldCharType="begin"/>
      </w:r>
      <w:r>
        <w:instrText xml:space="preserve"> XE "s</w:instrText>
      </w:r>
      <w:r w:rsidRPr="00845C23">
        <w:instrText xml:space="preserve">ubject </w:instrText>
      </w:r>
      <w:r>
        <w:instrText>c</w:instrText>
      </w:r>
      <w:r w:rsidRPr="00845C23">
        <w:instrText>arrier</w:instrText>
      </w:r>
      <w:r>
        <w:instrText xml:space="preserve">" </w:instrText>
      </w:r>
      <w:r>
        <w:fldChar w:fldCharType="end"/>
      </w:r>
      <w:r>
        <w:t>s</w:t>
      </w:r>
    </w:p>
    <w:p w:rsidR="00DE5945" w:rsidRDefault="00DE5945" w:rsidP="00B85827">
      <w:r w:rsidRPr="0057780B">
        <w:t xml:space="preserve">Persons who are engaged as subject </w:t>
      </w:r>
      <w:r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 in</w:t>
      </w:r>
      <w:r w:rsidRPr="0057780B">
        <w:t xml:space="preserve"> activities in an IT environment for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support must be made </w:t>
      </w:r>
      <w:r>
        <w:t xml:space="preserve">known to </w:t>
      </w:r>
      <w:r w:rsidRPr="0057780B">
        <w:t>this environment as user</w:t>
      </w:r>
      <w:r>
        <w:t>s</w:t>
      </w:r>
      <w:r w:rsidRPr="0057780B">
        <w:t xml:space="preserve"> and provided with the required access </w:t>
      </w:r>
      <w:r>
        <w:t>privileges</w:t>
      </w:r>
      <w:r w:rsidRPr="0057780B">
        <w:t>.</w:t>
      </w:r>
    </w:p>
    <w:p w:rsidR="00DE5945" w:rsidRPr="0057780B" w:rsidRDefault="00DE5945" w:rsidP="00B85827"/>
    <w:p w:rsidR="00DE5945" w:rsidRDefault="00DE5945" w:rsidP="00B85827">
      <w:r w:rsidRPr="0057780B">
        <w:t>These</w:t>
      </w:r>
      <w:r>
        <w:t xml:space="preserve"> privileges </w:t>
      </w:r>
      <w:r w:rsidRPr="0057780B">
        <w:t xml:space="preserve">can be static, but </w:t>
      </w:r>
      <w:r>
        <w:t xml:space="preserve">can also </w:t>
      </w:r>
      <w:r w:rsidRPr="0057780B">
        <w:t xml:space="preserve">change dynamically depending on </w:t>
      </w:r>
      <w:r>
        <w:t>the organizational context and the progress when executing</w:t>
      </w:r>
      <w:r w:rsidRPr="0057780B">
        <w:t xml:space="preserve">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57780B">
        <w:t xml:space="preserve">s. For example, the employees of the travel </w:t>
      </w:r>
      <w:r>
        <w:t>office</w:t>
      </w:r>
      <w:r w:rsidRPr="0057780B">
        <w:t xml:space="preserve"> should only have access to personal data provided by applicants, as long as they work on the </w:t>
      </w:r>
      <w:r>
        <w:t>travel request</w:t>
      </w:r>
      <w:r w:rsidRPr="0057780B">
        <w:t xml:space="preserve">. A short-term designated </w:t>
      </w:r>
      <w:r>
        <w:t>delegate</w:t>
      </w:r>
      <w:r w:rsidRPr="0057780B">
        <w:t xml:space="preserve"> must have the same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 and data access </w:t>
      </w:r>
      <w:r>
        <w:t xml:space="preserve">privileges </w:t>
      </w:r>
      <w:r w:rsidRPr="0057780B">
        <w:t xml:space="preserve">as </w:t>
      </w:r>
      <w:r>
        <w:t xml:space="preserve">the </w:t>
      </w:r>
      <w:r w:rsidRPr="0057780B">
        <w:t xml:space="preserve">subject </w:t>
      </w:r>
      <w:r>
        <w:t>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 xml:space="preserve"> who delegated him</w:t>
      </w:r>
      <w:r w:rsidRPr="0057780B">
        <w:t>.</w:t>
      </w:r>
    </w:p>
    <w:p w:rsidR="00DE5945" w:rsidRPr="0057780B" w:rsidRDefault="00DE5945" w:rsidP="00B85827"/>
    <w:p w:rsidR="00DE5945" w:rsidRPr="0057780B" w:rsidRDefault="00DE5945" w:rsidP="00B85827">
      <w:r w:rsidRPr="0057780B">
        <w:t>The implementers</w:t>
      </w:r>
      <w:r>
        <w:t xml:space="preserve"> could realize user </w:t>
      </w:r>
      <w:r w:rsidRPr="0057780B">
        <w:t xml:space="preserve">and </w:t>
      </w:r>
      <w:r>
        <w:t xml:space="preserve">privilege </w:t>
      </w:r>
      <w:r w:rsidRPr="0057780B">
        <w:t>administration</w:t>
      </w:r>
      <w:r>
        <w:t xml:space="preserve"> either specifically in the individual applications, or with the help of overall user access concepts</w:t>
      </w:r>
      <w:r w:rsidRPr="0057780B">
        <w:t xml:space="preserve">, </w:t>
      </w:r>
      <w:r>
        <w:t xml:space="preserve">e.g., using </w:t>
      </w:r>
      <w:r w:rsidRPr="0057780B">
        <w:t xml:space="preserve">the Lightweight Directory Access Protocol (LDAP). </w:t>
      </w:r>
      <w:r>
        <w:t>A single sign-on should be provided, as actor</w:t>
      </w:r>
      <w:r>
        <w:fldChar w:fldCharType="begin"/>
      </w:r>
      <w:r>
        <w:instrText xml:space="preserve"> XE "</w:instrText>
      </w:r>
      <w:r w:rsidRPr="00E00428">
        <w:instrText>actor</w:instrText>
      </w:r>
      <w:r>
        <w:instrText xml:space="preserve">" </w:instrText>
      </w:r>
      <w:r>
        <w:fldChar w:fldCharType="end"/>
      </w:r>
      <w:r>
        <w:t>s may need to use</w:t>
      </w:r>
      <w:r w:rsidRPr="0057780B">
        <w:t xml:space="preserve"> </w:t>
      </w:r>
      <w:r>
        <w:t xml:space="preserve">many </w:t>
      </w:r>
      <w:r w:rsidRPr="0057780B">
        <w:t>different applications</w:t>
      </w:r>
      <w:r>
        <w:t xml:space="preserve"> for </w:t>
      </w:r>
      <w:r w:rsidRPr="0057780B">
        <w:t>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57780B">
        <w:t xml:space="preserve"> completion.</w:t>
      </w:r>
    </w:p>
    <w:p w:rsidR="00DE5945" w:rsidRPr="0057780B" w:rsidRDefault="00DE5945" w:rsidP="00F31B2D">
      <w:pPr>
        <w:pStyle w:val="heading5"/>
      </w:pPr>
      <w:r>
        <w:t>Automated S</w:t>
      </w:r>
      <w:r w:rsidRPr="0057780B">
        <w:t xml:space="preserve">ubject </w:t>
      </w:r>
      <w:r>
        <w:t>C</w:t>
      </w:r>
      <w:r w:rsidRPr="0057780B">
        <w:t>arrier</w:t>
      </w:r>
      <w:r>
        <w:fldChar w:fldCharType="begin"/>
      </w:r>
      <w:r>
        <w:instrText xml:space="preserve"> XE "s</w:instrText>
      </w:r>
      <w:r w:rsidRPr="00845C23">
        <w:instrText xml:space="preserve">ubject </w:instrText>
      </w:r>
      <w:r>
        <w:instrText>c</w:instrText>
      </w:r>
      <w:r w:rsidRPr="00845C23">
        <w:instrText>arrier</w:instrText>
      </w:r>
      <w:r>
        <w:instrText xml:space="preserve">" </w:instrText>
      </w:r>
      <w:r>
        <w:fldChar w:fldCharType="end"/>
      </w:r>
      <w:r>
        <w:t>s</w:t>
      </w:r>
    </w:p>
    <w:p w:rsidR="00DE5945" w:rsidRDefault="00DE5945" w:rsidP="00B85827">
      <w:r>
        <w:t xml:space="preserve">For </w:t>
      </w:r>
      <w:r w:rsidRPr="0057780B">
        <w:t>organizational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, we have shown how </w:t>
      </w:r>
      <w:r>
        <w:t>subjects</w:t>
      </w:r>
      <w:r w:rsidRPr="0057780B">
        <w:t xml:space="preserve"> are mapped to human carriers. </w:t>
      </w:r>
      <w:r>
        <w:t xml:space="preserve">For </w:t>
      </w:r>
      <w:r w:rsidRPr="0057780B">
        <w:t>IT implementation</w:t>
      </w:r>
      <w:r>
        <w:t xml:space="preserve">, </w:t>
      </w:r>
      <w:r w:rsidRPr="0057780B">
        <w:t xml:space="preserve">subjects </w:t>
      </w:r>
      <w:r>
        <w:t xml:space="preserve">need to be assigned </w:t>
      </w:r>
      <w:r w:rsidRPr="0057780B">
        <w:t xml:space="preserve">to </w:t>
      </w:r>
      <w:r>
        <w:t xml:space="preserve">automated </w:t>
      </w:r>
      <w:r w:rsidRPr="0057780B">
        <w:t>subject</w:t>
      </w:r>
      <w:r>
        <w:t xml:space="preserve">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</w:t>
      </w:r>
      <w:r w:rsidRPr="0057780B">
        <w:t>.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</w:t>
      </w:r>
      <w:r>
        <w:t xml:space="preserve"> acting in </w:t>
      </w:r>
      <w:r w:rsidRPr="0057780B">
        <w:t>such a process must be inte</w:t>
      </w:r>
      <w:r>
        <w:t>grated into the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>
        <w:t>. To accomplish this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s, </w:t>
      </w:r>
      <w:r w:rsidRPr="0057780B">
        <w:t xml:space="preserve">interfaces </w:t>
      </w:r>
      <w:r>
        <w:t xml:space="preserve">need to </w:t>
      </w:r>
      <w:r w:rsidRPr="0057780B">
        <w:t xml:space="preserve">be created </w:t>
      </w:r>
      <w:r>
        <w:t>which enable</w:t>
      </w:r>
      <w:r w:rsidRPr="0057780B">
        <w:t xml:space="preserve">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between </w:t>
      </w:r>
      <w:r>
        <w:t xml:space="preserve">automated subject carriers, and also between automated </w:t>
      </w:r>
      <w:r w:rsidRPr="0057780B">
        <w:t xml:space="preserve">and human subject carriers. </w:t>
      </w:r>
      <w:r>
        <w:t xml:space="preserve">Automated subject </w:t>
      </w:r>
      <w:r w:rsidRPr="0057780B">
        <w:t>carrier</w:t>
      </w:r>
      <w:r>
        <w:t>s</w:t>
      </w:r>
      <w:r w:rsidRPr="0057780B">
        <w:t xml:space="preserve"> are mainly used </w:t>
      </w:r>
      <w:r>
        <w:t xml:space="preserve">for </w:t>
      </w:r>
      <w:r w:rsidRPr="0057780B">
        <w:t>parts of workflows</w:t>
      </w:r>
      <w:r>
        <w:t xml:space="preserve"> that can run with minimal human intervention.</w:t>
      </w:r>
    </w:p>
    <w:p w:rsidR="00DE5945" w:rsidRPr="0057780B" w:rsidRDefault="00DE5945" w:rsidP="00F31B2D">
      <w:pPr>
        <w:pStyle w:val="Important"/>
      </w:pPr>
      <w:r>
        <w:t>Workflow Management System</w:t>
      </w:r>
      <w:r>
        <w:fldChar w:fldCharType="begin"/>
      </w:r>
      <w:r>
        <w:instrText xml:space="preserve"> XE "s</w:instrText>
      </w:r>
      <w:r w:rsidRPr="00845C23">
        <w:instrText>ystem</w:instrText>
      </w:r>
      <w:r>
        <w:instrText xml:space="preserve">" </w:instrText>
      </w:r>
      <w:r>
        <w:fldChar w:fldCharType="end"/>
      </w:r>
      <w:r>
        <w:t>s facilitate the straightforward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of those parts of subject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specifications that can be executed without human intervention. In S-BPM, the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t xml:space="preserve"> specification reveals the stakeholder</w:t>
      </w:r>
      <w:r>
        <w:fldChar w:fldCharType="begin"/>
      </w:r>
      <w:r>
        <w:instrText xml:space="preserve"> XE "</w:instrText>
      </w:r>
      <w:r w:rsidRPr="00146695">
        <w:rPr>
          <w:rStyle w:val="hps"/>
          <w:rFonts w:cs="Calibri"/>
        </w:rPr>
        <w:instrText>stakeholder</w:instrText>
      </w:r>
      <w:r>
        <w:instrText xml:space="preserve">" </w:instrText>
      </w:r>
      <w:r>
        <w:fldChar w:fldCharType="end"/>
      </w:r>
      <w:r>
        <w:t xml:space="preserve"> intervention and control requirements for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 accomplishment.</w:t>
      </w:r>
    </w:p>
    <w:p w:rsidR="00DE5945" w:rsidRPr="0057780B" w:rsidRDefault="00DE5945" w:rsidP="00F31B2D">
      <w:pPr>
        <w:pStyle w:val="heading2"/>
      </w:pPr>
      <w:r>
        <w:t>10.5</w:t>
      </w:r>
      <w:r w:rsidRPr="0057780B">
        <w:t xml:space="preserve"> </w:t>
      </w:r>
      <w:r>
        <w:t>IT I</w:t>
      </w:r>
      <w:r w:rsidRPr="0057780B">
        <w:t xml:space="preserve">mplementation of </w:t>
      </w:r>
      <w:r>
        <w:t>S</w:t>
      </w:r>
      <w:r w:rsidRPr="0057780B">
        <w:t>ubject</w:t>
      </w:r>
      <w:r>
        <w:t xml:space="preserve"> Behavior</w:t>
      </w:r>
      <w:r>
        <w:fldChar w:fldCharType="begin"/>
      </w:r>
      <w:r>
        <w:instrText xml:space="preserve"> XE "s</w:instrText>
      </w:r>
      <w:r w:rsidRPr="00845C23">
        <w:instrText xml:space="preserve">ubject </w:instrText>
      </w:r>
      <w:r>
        <w:instrText>b</w:instrText>
      </w:r>
      <w:r w:rsidRPr="00845C23">
        <w:instrText>ehavior</w:instrText>
      </w:r>
      <w:r>
        <w:instrText xml:space="preserve">" </w:instrText>
      </w:r>
      <w:r>
        <w:fldChar w:fldCharType="end"/>
      </w:r>
    </w:p>
    <w:p w:rsidR="00DE5945" w:rsidRDefault="00DE5945" w:rsidP="00B85827">
      <w:r w:rsidRPr="0057780B">
        <w:t>The modeled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describes the </w:t>
      </w:r>
      <w:r>
        <w:t xml:space="preserve">action </w:t>
      </w:r>
      <w:r w:rsidRPr="0057780B">
        <w:t>behavior (</w:t>
      </w:r>
      <w:r>
        <w:t>work steps)</w:t>
      </w:r>
      <w:r w:rsidRPr="0057780B">
        <w:t xml:space="preserve"> and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behavior (sending and receiving) of the subjects involved in the process (see </w:t>
      </w:r>
      <w:r>
        <w:t>S</w:t>
      </w:r>
      <w:r w:rsidRPr="0057780B">
        <w:t>ection 5.</w:t>
      </w:r>
      <w:r>
        <w:t>5.5. and 5.5.3</w:t>
      </w:r>
      <w:r w:rsidRPr="0057780B">
        <w:t>). The type and sequence of activities o</w:t>
      </w:r>
      <w:r>
        <w:t>f the</w:t>
      </w:r>
      <w:r w:rsidRPr="0057780B">
        <w:t xml:space="preserve">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determine the </w:t>
      </w:r>
      <w:r w:rsidRPr="0057780B">
        <w:t xml:space="preserve">business logic </w:t>
      </w:r>
      <w:r>
        <w:t>of the process which</w:t>
      </w:r>
      <w:r w:rsidRPr="0057780B">
        <w:t xml:space="preserve"> is</w:t>
      </w:r>
      <w:r>
        <w:t xml:space="preserve"> to be</w:t>
      </w:r>
      <w:r w:rsidRPr="0057780B">
        <w:t xml:space="preserve"> implemented.</w:t>
      </w:r>
    </w:p>
    <w:p w:rsidR="00DE5945" w:rsidRPr="0057780B" w:rsidRDefault="00DE5945" w:rsidP="00B85827"/>
    <w:p w:rsidR="00DE5945" w:rsidRDefault="00DE5945" w:rsidP="00B85827">
      <w:r>
        <w:t>The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has to create </w:t>
      </w:r>
      <w:r w:rsidRPr="0057780B">
        <w:t xml:space="preserve">a </w:t>
      </w:r>
      <w:r>
        <w:t>process</w:t>
      </w:r>
      <w:r w:rsidRPr="0057780B">
        <w:t xml:space="preserve"> flow </w:t>
      </w:r>
      <w:r>
        <w:t xml:space="preserve">control </w:t>
      </w:r>
      <w:r w:rsidRPr="0057780B">
        <w:t xml:space="preserve">and </w:t>
      </w:r>
      <w:r>
        <w:t xml:space="preserve">to integrate </w:t>
      </w:r>
      <w:r w:rsidRPr="0057780B">
        <w:t xml:space="preserve">applications and services </w:t>
      </w:r>
      <w:r>
        <w:t xml:space="preserve">providing </w:t>
      </w:r>
      <w:r w:rsidRPr="0057780B">
        <w:t xml:space="preserve">the functionality required </w:t>
      </w:r>
      <w:r>
        <w:t xml:space="preserve">for </w:t>
      </w:r>
      <w:r w:rsidRPr="0057780B">
        <w:t>performing work and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57780B">
        <w:t xml:space="preserve"> steps. </w:t>
      </w:r>
      <w:r>
        <w:t>For the implementation of the process flow control t</w:t>
      </w:r>
      <w:r w:rsidRPr="0057780B">
        <w:t xml:space="preserve">he </w:t>
      </w:r>
      <w:r>
        <w:t xml:space="preserve">developers may use standardized technologies, </w:t>
      </w:r>
      <w:r w:rsidRPr="0057780B">
        <w:t>such as Java</w:t>
      </w:r>
      <w:r>
        <w:fldChar w:fldCharType="begin"/>
      </w:r>
      <w:r>
        <w:instrText xml:space="preserve"> XE "</w:instrText>
      </w:r>
      <w:r w:rsidRPr="00E00428">
        <w:instrText>Java</w:instrText>
      </w:r>
      <w:r>
        <w:instrText xml:space="preserve">" </w:instrText>
      </w:r>
      <w:r>
        <w:fldChar w:fldCharType="end"/>
      </w:r>
      <w:r w:rsidRPr="0057780B">
        <w:t xml:space="preserve"> and Business Process Execution Language (BPEL)</w:t>
      </w:r>
      <w:r>
        <w:fldChar w:fldCharType="begin"/>
      </w:r>
      <w:r>
        <w:instrText xml:space="preserve"> XE "</w:instrText>
      </w:r>
      <w:r w:rsidRPr="00E00428">
        <w:instrText>Business Process Execution Language (BPEL)</w:instrText>
      </w:r>
      <w:r>
        <w:instrText xml:space="preserve">" </w:instrText>
      </w:r>
      <w:r>
        <w:fldChar w:fldCharType="end"/>
      </w:r>
      <w:r w:rsidRPr="0057780B">
        <w:t xml:space="preserve"> in conjunction with a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57780B">
        <w:t xml:space="preserve">. Services can be integrated by linking, as a </w:t>
      </w:r>
      <w:proofErr w:type="spellStart"/>
      <w:r w:rsidRPr="0057780B">
        <w:t>portlet</w:t>
      </w:r>
      <w:proofErr w:type="spellEnd"/>
      <w:r w:rsidRPr="0057780B">
        <w:t xml:space="preserve">, by </w:t>
      </w:r>
      <w:r>
        <w:t xml:space="preserve">calling methods, or as </w:t>
      </w:r>
      <w:r w:rsidRPr="0057780B">
        <w:t>web services.</w:t>
      </w:r>
      <w:r>
        <w:t xml:space="preserve"> In this way, when required, </w:t>
      </w:r>
      <w:r w:rsidRPr="0057780B">
        <w:t>the human user</w:t>
      </w:r>
      <w:r>
        <w:t xml:space="preserve">s can also become part of </w:t>
      </w:r>
      <w:r w:rsidRPr="0057780B">
        <w:t>workflow</w:t>
      </w:r>
      <w:r>
        <w:t>s</w:t>
      </w:r>
      <w:r w:rsidRPr="0057780B">
        <w:t xml:space="preserve">, </w:t>
      </w:r>
      <w:r>
        <w:t xml:space="preserve">e.g., by triggering a </w:t>
      </w:r>
      <w:r w:rsidRPr="0057780B">
        <w:t>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to display a 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enabling </w:t>
      </w:r>
      <w:r w:rsidRPr="0057780B">
        <w:t>user</w:t>
      </w:r>
      <w:r>
        <w:t xml:space="preserve">s to </w:t>
      </w:r>
      <w:r w:rsidRPr="0057780B">
        <w:t>enter data into a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>.</w:t>
      </w:r>
    </w:p>
    <w:p w:rsidR="00DE5945" w:rsidRPr="0057780B" w:rsidRDefault="00DE5945" w:rsidP="00B85827"/>
    <w:p w:rsidR="00DE5945" w:rsidRPr="0057780B" w:rsidRDefault="00DE5945" w:rsidP="00B85827">
      <w:r w:rsidRPr="0057780B">
        <w:t xml:space="preserve">The following sections </w:t>
      </w:r>
      <w:r>
        <w:t xml:space="preserve">detail various IT </w:t>
      </w:r>
      <w:r w:rsidRPr="0057780B">
        <w:t>implementation</w:t>
      </w:r>
      <w:r>
        <w:t>s</w:t>
      </w:r>
      <w:r w:rsidRPr="0057780B">
        <w:t xml:space="preserve"> of action and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>, exemplifying its use</w:t>
      </w:r>
      <w:r w:rsidRPr="0057780B">
        <w:t>.</w:t>
      </w:r>
    </w:p>
    <w:p w:rsidR="00DE5945" w:rsidRPr="0057780B" w:rsidRDefault="00DE5945" w:rsidP="00F31B2D">
      <w:pPr>
        <w:pStyle w:val="heading3"/>
      </w:pPr>
      <w:r w:rsidRPr="0057780B">
        <w:t xml:space="preserve">10.5.1 </w:t>
      </w:r>
      <w:r>
        <w:t>A</w:t>
      </w:r>
      <w:r w:rsidRPr="0057780B">
        <w:t xml:space="preserve">ction </w:t>
      </w:r>
      <w:r>
        <w:t>B</w:t>
      </w:r>
      <w:r w:rsidRPr="0057780B">
        <w:t>ehavior</w:t>
      </w:r>
    </w:p>
    <w:p w:rsidR="00DE5945" w:rsidRDefault="00DE5945" w:rsidP="00B85827">
      <w:r>
        <w:t>A</w:t>
      </w:r>
      <w:r w:rsidRPr="0057780B">
        <w:t xml:space="preserve">ction </w:t>
      </w:r>
      <w:r>
        <w:t>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 xml:space="preserve">includes internal functions a subject or </w:t>
      </w:r>
      <w:r>
        <w:t xml:space="preserve">its respective carrier executes in the course of processing </w:t>
      </w:r>
      <w:r w:rsidRPr="0057780B">
        <w:t>a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57780B">
        <w:t xml:space="preserve">. </w:t>
      </w:r>
      <w:r>
        <w:t xml:space="preserve">Of particular importance </w:t>
      </w:r>
      <w:r w:rsidRPr="0057780B">
        <w:t>are operations on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 xml:space="preserve">s. Business objects and </w:t>
      </w:r>
      <w:r>
        <w:t>possible operations on business objects, or respectively, on their instances,</w:t>
      </w:r>
      <w:r w:rsidRPr="0057780B">
        <w:t xml:space="preserve"> were introduced in the context of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57780B">
        <w:t xml:space="preserve"> (see </w:t>
      </w:r>
      <w:r>
        <w:t>S</w:t>
      </w:r>
      <w:r w:rsidRPr="0057780B">
        <w:t>ection 5.</w:t>
      </w:r>
      <w:r>
        <w:t>5.7.6</w:t>
      </w:r>
      <w:r w:rsidRPr="0057780B">
        <w:t xml:space="preserve">). The </w:t>
      </w:r>
      <w:r>
        <w:t xml:space="preserve">business objects defined in a </w:t>
      </w:r>
      <w:r w:rsidRPr="0057780B">
        <w:t>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57780B">
        <w:t xml:space="preserve"> are </w:t>
      </w:r>
      <w:r>
        <w:t xml:space="preserve">transformed </w:t>
      </w:r>
      <w:r w:rsidRPr="0057780B">
        <w:t xml:space="preserve">in the </w:t>
      </w:r>
      <w:r>
        <w:t xml:space="preserve">course of IT </w:t>
      </w:r>
      <w:r w:rsidRPr="0057780B">
        <w:t>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into </w:t>
      </w:r>
      <w:r w:rsidRPr="0057780B">
        <w:t>appropriate 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 w:rsidRPr="0057780B">
        <w:t>s that can be processed by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 (</w:t>
      </w:r>
      <w:r>
        <w:t xml:space="preserve">e.g., </w:t>
      </w:r>
      <w:r w:rsidRPr="0057780B">
        <w:t>XML schem</w:t>
      </w:r>
      <w:r>
        <w:t>ata</w:t>
      </w:r>
      <w:r w:rsidRPr="0057780B">
        <w:t>).</w:t>
      </w:r>
    </w:p>
    <w:p w:rsidR="00DE5945" w:rsidRPr="0057780B" w:rsidRDefault="00DE5945" w:rsidP="00B85827"/>
    <w:p w:rsidR="00DE5945" w:rsidRDefault="00DE5945" w:rsidP="00B85827">
      <w:r w:rsidRPr="0057780B">
        <w:t>In a further step</w:t>
      </w:r>
      <w:r>
        <w:t>,</w:t>
      </w:r>
      <w:r w:rsidRPr="0057780B">
        <w:t xml:space="preserve"> operations </w:t>
      </w:r>
      <w:r>
        <w:t>on</w:t>
      </w:r>
      <w:r w:rsidRPr="0057780B">
        <w:t xml:space="preserve">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</w:t>
      </w:r>
      <w:r>
        <w:t xml:space="preserve"> need to be implemented</w:t>
      </w:r>
      <w:r w:rsidRPr="0057780B">
        <w:t>. Figure 10</w:t>
      </w:r>
      <w:r>
        <w:t>.</w:t>
      </w:r>
      <w:r w:rsidRPr="0057780B">
        <w:t xml:space="preserve">3 </w:t>
      </w:r>
      <w:r>
        <w:t xml:space="preserve">shows various approaches. They are </w:t>
      </w:r>
      <w:r w:rsidRPr="0057780B">
        <w:t xml:space="preserve">usually </w:t>
      </w:r>
      <w:r>
        <w:t xml:space="preserve">applied </w:t>
      </w:r>
      <w:r w:rsidRPr="0057780B">
        <w:t>in combination</w:t>
      </w:r>
      <w:r>
        <w:t>s</w:t>
      </w:r>
      <w:r w:rsidRPr="0057780B">
        <w:t>.</w:t>
      </w:r>
      <w:r>
        <w:t xml:space="preserve"> </w:t>
      </w:r>
    </w:p>
    <w:p w:rsidR="00DE5945" w:rsidRDefault="00DE5945" w:rsidP="00471A47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1F94D6A" wp14:editId="341BCB3A">
            <wp:extent cx="5295265" cy="3673475"/>
            <wp:effectExtent l="0" t="0" r="635" b="3175"/>
            <wp:docPr id="181" name="Bild 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Pr="0057780B" w:rsidRDefault="00DE5945" w:rsidP="00F31B2D">
      <w:pPr>
        <w:pStyle w:val="figlegend"/>
      </w:pPr>
      <w:r>
        <w:t>Figure 10</w:t>
      </w:r>
      <w:r w:rsidRPr="0057780B">
        <w:t>.3</w:t>
      </w:r>
      <w:r>
        <w:t>:</w:t>
      </w:r>
      <w:r w:rsidRPr="0057780B">
        <w:t xml:space="preserve"> IT-implementation</w:t>
      </w:r>
      <w:r>
        <w:fldChar w:fldCharType="begin"/>
      </w:r>
      <w:r>
        <w:instrText xml:space="preserve"> XE "</w:instrText>
      </w:r>
      <w:r w:rsidRPr="00E00428">
        <w:instrText>IT-implementation</w:instrText>
      </w:r>
      <w:r>
        <w:instrText xml:space="preserve">" </w:instrText>
      </w:r>
      <w:r>
        <w:fldChar w:fldCharType="end"/>
      </w:r>
      <w:r w:rsidRPr="0057780B">
        <w:t xml:space="preserve"> of operations on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 and their instances</w:t>
      </w:r>
    </w:p>
    <w:p w:rsidR="00DE5945" w:rsidRPr="0057780B" w:rsidRDefault="00DE5945" w:rsidP="00B85827">
      <w:r>
        <w:t xml:space="preserve">Subjects that perform operations </w:t>
      </w:r>
      <w:r w:rsidRPr="0057780B">
        <w:t>as part of their behavi</w:t>
      </w:r>
      <w:r>
        <w:t>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for </w:t>
      </w:r>
      <w:r w:rsidRPr="0057780B">
        <w:t>creating and manipulating business objects and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 xml:space="preserve"> instance</w:t>
      </w:r>
      <w:r>
        <w:fldChar w:fldCharType="begin"/>
      </w:r>
      <w:r>
        <w:instrText xml:space="preserve"> XE "</w:instrText>
      </w:r>
      <w:r w:rsidRPr="00E00428">
        <w:instrText>business object instance</w:instrText>
      </w:r>
      <w:r>
        <w:instrText xml:space="preserve">" </w:instrText>
      </w:r>
      <w:r>
        <w:fldChar w:fldCharType="end"/>
      </w:r>
      <w:r w:rsidRPr="0057780B">
        <w:t>s</w:t>
      </w:r>
      <w:r>
        <w:t xml:space="preserve"> (as shown in the figure),</w:t>
      </w:r>
      <w:r w:rsidRPr="0057780B">
        <w:t xml:space="preserve"> </w:t>
      </w:r>
      <w:r>
        <w:t xml:space="preserve">can be </w:t>
      </w:r>
      <w:r w:rsidRPr="0057780B">
        <w:t>user</w:t>
      </w:r>
      <w:r>
        <w:t>s</w:t>
      </w:r>
      <w:r w:rsidRPr="0057780B">
        <w:t xml:space="preserve"> (human subject</w:t>
      </w:r>
      <w:r>
        <w:t xml:space="preserve">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>s</w:t>
      </w:r>
      <w:r w:rsidRPr="0057780B">
        <w:t xml:space="preserve">) </w:t>
      </w:r>
      <w:r>
        <w:t>or</w:t>
      </w:r>
      <w:r w:rsidRPr="0057780B">
        <w:t xml:space="preserve"> applications (</w:t>
      </w:r>
      <w:r>
        <w:t xml:space="preserve">automated </w:t>
      </w:r>
      <w:r w:rsidRPr="0057780B">
        <w:t>subject</w:t>
      </w:r>
      <w:r>
        <w:t xml:space="preserve"> carriers</w:t>
      </w:r>
      <w:r w:rsidRPr="0057780B">
        <w:t xml:space="preserve">). </w:t>
      </w:r>
      <w:r>
        <w:t xml:space="preserve">They require </w:t>
      </w:r>
      <w:r w:rsidRPr="0057780B">
        <w:t>functions f</w:t>
      </w:r>
      <w:r>
        <w:t>or creating, viewing, editing,</w:t>
      </w:r>
      <w:r w:rsidRPr="0057780B">
        <w:t xml:space="preserve"> st</w:t>
      </w:r>
      <w:r>
        <w:t>oring,</w:t>
      </w:r>
      <w:r w:rsidRPr="0057780B">
        <w:t xml:space="preserve"> etc. </w:t>
      </w:r>
      <w:r>
        <w:t xml:space="preserve">of </w:t>
      </w:r>
      <w:r w:rsidRPr="0057780B">
        <w:t>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57780B">
        <w:t xml:space="preserve"> content.</w:t>
      </w:r>
    </w:p>
    <w:p w:rsidR="00DE5945" w:rsidRPr="0057780B" w:rsidRDefault="00DE5945" w:rsidP="00F31B2D">
      <w:pPr>
        <w:pStyle w:val="heading4"/>
      </w:pPr>
      <w:r>
        <w:t>10.5</w:t>
      </w:r>
      <w:r w:rsidRPr="0057780B">
        <w:t xml:space="preserve">.1.1 </w:t>
      </w:r>
      <w:r>
        <w:t xml:space="preserve">Human Operators </w:t>
      </w:r>
    </w:p>
    <w:p w:rsidR="00DE5945" w:rsidRPr="0057780B" w:rsidRDefault="00DE5945" w:rsidP="00B85827">
      <w:r w:rsidRPr="0057780B">
        <w:t>If user</w:t>
      </w:r>
      <w:r>
        <w:t>s should</w:t>
      </w:r>
      <w:r w:rsidRPr="0057780B">
        <w:t xml:space="preserve"> interactively perform operations on business </w:t>
      </w:r>
      <w:r>
        <w:t>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t xml:space="preserve">s and their instances, they need </w:t>
      </w:r>
      <w:r w:rsidRPr="0057780B">
        <w:t>use</w:t>
      </w:r>
      <w:r>
        <w:t>r</w:t>
      </w:r>
      <w:r w:rsidRPr="0057780B">
        <w:t xml:space="preserve">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>
        <w:t>s</w:t>
      </w:r>
      <w:r w:rsidRPr="0057780B">
        <w:t xml:space="preserve">. </w:t>
      </w:r>
      <w:r>
        <w:t xml:space="preserve">These </w:t>
      </w:r>
      <w:r w:rsidRPr="0057780B">
        <w:t xml:space="preserve">can be </w:t>
      </w:r>
      <w:r>
        <w:t xml:space="preserve">provided </w:t>
      </w:r>
      <w:r w:rsidRPr="0057780B">
        <w:t xml:space="preserve">either </w:t>
      </w:r>
      <w:r>
        <w:t xml:space="preserve">by </w:t>
      </w:r>
      <w:r w:rsidRPr="0057780B">
        <w:t xml:space="preserve">an application </w:t>
      </w:r>
      <w:r>
        <w:t xml:space="preserve">managing </w:t>
      </w:r>
      <w:r w:rsidRPr="0057780B">
        <w:t>the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>, or generated from the 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 w:rsidRPr="0057780B">
        <w:t xml:space="preserve"> description of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57780B">
        <w:t>.</w:t>
      </w:r>
    </w:p>
    <w:p w:rsidR="00DE5945" w:rsidRDefault="00DE5945" w:rsidP="003928E0">
      <w:pPr>
        <w:pStyle w:val="BulletItem"/>
      </w:pPr>
      <w:r w:rsidRPr="00A6348B">
        <w:rPr>
          <w:i/>
        </w:rPr>
        <w:t>Using the user interface</w:t>
      </w:r>
      <w:r>
        <w:rPr>
          <w:i/>
        </w:rP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rPr>
          <w:i/>
        </w:rPr>
        <w:fldChar w:fldCharType="end"/>
      </w:r>
      <w:r w:rsidRPr="00A6348B">
        <w:rPr>
          <w:i/>
        </w:rPr>
        <w:t xml:space="preserve"> (front end) of an application (IT system</w:t>
      </w:r>
      <w:r>
        <w:rPr>
          <w:i/>
        </w:rPr>
        <w:fldChar w:fldCharType="begin"/>
      </w:r>
      <w:r>
        <w:instrText xml:space="preserve"> XE "</w:instrText>
      </w:r>
      <w:r w:rsidRPr="00845C23">
        <w:rPr>
          <w:i/>
        </w:rPr>
        <w:instrText>IT system</w:instrText>
      </w:r>
      <w:r>
        <w:instrText xml:space="preserve">" </w:instrText>
      </w:r>
      <w:r>
        <w:rPr>
          <w:i/>
        </w:rPr>
        <w:fldChar w:fldCharType="end"/>
      </w:r>
      <w:r>
        <w:rPr>
          <w:i/>
        </w:rP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rPr>
          <w:i/>
        </w:rPr>
        <w:fldChar w:fldCharType="end"/>
      </w:r>
      <w:r w:rsidRPr="00A6348B">
        <w:rPr>
          <w:i/>
        </w:rPr>
        <w:t xml:space="preserve">). </w:t>
      </w:r>
      <w:r w:rsidRPr="00C926BF">
        <w:t xml:space="preserve">The behavioral description of a subject </w:t>
      </w:r>
      <w:r>
        <w:t xml:space="preserve">can define in </w:t>
      </w:r>
      <w:r w:rsidRPr="00C926BF">
        <w:t>a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C926BF">
        <w:t xml:space="preserve"> </w:t>
      </w:r>
      <w:r>
        <w:t xml:space="preserve">that a subject carrier uses </w:t>
      </w:r>
      <w:r w:rsidRPr="00C926BF">
        <w:t>a particular application to modify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C926BF">
        <w:t xml:space="preserve"> data. </w:t>
      </w:r>
      <w:r>
        <w:t>For this purpose,</w:t>
      </w:r>
      <w:r w:rsidRPr="00C926BF">
        <w:t xml:space="preserve"> </w:t>
      </w:r>
      <w:r>
        <w:t xml:space="preserve">the application’s screens are directly activated in this </w:t>
      </w:r>
      <w:r w:rsidRPr="00C926BF">
        <w:t>state</w:t>
      </w:r>
      <w:r>
        <w:t xml:space="preserve"> </w:t>
      </w:r>
      <w:r w:rsidRPr="00C926BF">
        <w:t xml:space="preserve">and </w:t>
      </w:r>
      <w:r>
        <w:t xml:space="preserve">entered data </w:t>
      </w:r>
      <w:r w:rsidRPr="00C926BF">
        <w:t xml:space="preserve">stored </w:t>
      </w:r>
      <w:r>
        <w:t>by way of the same</w:t>
      </w:r>
      <w:r w:rsidRPr="00C926BF">
        <w:t xml:space="preserve">. An example of this type of integration of </w:t>
      </w:r>
      <w:r>
        <w:t>b</w:t>
      </w:r>
      <w:r w:rsidRPr="00C926BF">
        <w:t xml:space="preserve">usiness </w:t>
      </w:r>
      <w:r>
        <w:t>o</w:t>
      </w:r>
      <w:r w:rsidRPr="00C926BF">
        <w:t xml:space="preserve">bjects </w:t>
      </w:r>
      <w:r>
        <w:t>are</w:t>
      </w:r>
      <w:r w:rsidRPr="00C926BF">
        <w:t xml:space="preserve"> SAP application transactions. The behavioral description controls the invocation of the transaction, </w:t>
      </w:r>
      <w:r>
        <w:t xml:space="preserve">which is represented and implemented in </w:t>
      </w:r>
      <w:r w:rsidRPr="00C926BF">
        <w:t>the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C926BF">
        <w:t xml:space="preserve"> </w:t>
      </w:r>
      <w:r>
        <w:t>by</w:t>
      </w:r>
      <w:r w:rsidRPr="00C926BF">
        <w:t xml:space="preserve"> the abstract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C926BF">
        <w:t xml:space="preserve">. In this case, the application can be considered as an encapsulated business object, </w:t>
      </w:r>
      <w:r>
        <w:t xml:space="preserve">in which </w:t>
      </w:r>
      <w:r w:rsidRPr="00C926BF">
        <w:t>the 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 w:rsidRPr="00C926BF">
        <w:t xml:space="preserve"> and the user interface</w:t>
      </w:r>
      <w:r>
        <w:t xml:space="preserve"> are unified</w:t>
      </w:r>
      <w:r w:rsidRPr="00C926BF">
        <w:t>.</w:t>
      </w:r>
      <w:r>
        <w:t xml:space="preserve"> </w:t>
      </w:r>
    </w:p>
    <w:p w:rsidR="00DE5945" w:rsidRPr="00C926BF" w:rsidRDefault="00DE5945" w:rsidP="003928E0">
      <w:pPr>
        <w:ind w:left="238" w:firstLine="0"/>
      </w:pPr>
      <w:r>
        <w:t>The technical implementation for t</w:t>
      </w:r>
      <w:r w:rsidRPr="00C926BF">
        <w:t>he integration of user interface</w:t>
      </w:r>
      <w:r>
        <w:t>s</w:t>
      </w:r>
      <w:r w:rsidRPr="00C926BF">
        <w:t xml:space="preserve"> </w:t>
      </w:r>
      <w:r>
        <w:t>of</w:t>
      </w:r>
      <w:r w:rsidRPr="00C926BF">
        <w:t xml:space="preserve"> </w:t>
      </w:r>
      <w:r>
        <w:t xml:space="preserve">such </w:t>
      </w:r>
      <w:r w:rsidRPr="00C926BF">
        <w:t>encapsulated business</w:t>
      </w:r>
      <w:r>
        <w:t xml:space="preserve"> objects is very straightforward</w:t>
      </w:r>
      <w:r w:rsidRPr="00C926BF">
        <w:t xml:space="preserve">. The </w:t>
      </w:r>
      <w:r>
        <w:t xml:space="preserve">transfer of their </w:t>
      </w:r>
      <w:r w:rsidRPr="00C926BF">
        <w:t xml:space="preserve">data </w:t>
      </w:r>
      <w:r>
        <w:t>into</w:t>
      </w:r>
      <w:r w:rsidRPr="00C926BF">
        <w:t xml:space="preserve"> other business objects and vice versa, however, is </w:t>
      </w:r>
      <w:r>
        <w:t xml:space="preserve">generally more </w:t>
      </w:r>
      <w:r w:rsidRPr="00C926BF">
        <w:t xml:space="preserve">complicated. This is </w:t>
      </w:r>
      <w:r>
        <w:t>due to</w:t>
      </w:r>
      <w:r w:rsidRPr="00C926BF">
        <w:t xml:space="preserve"> the </w:t>
      </w:r>
      <w:r>
        <w:t xml:space="preserve">fact that the complete </w:t>
      </w:r>
      <w:r w:rsidRPr="00C926BF">
        <w:t>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 w:rsidRPr="00C926BF">
        <w:t xml:space="preserve"> of an e</w:t>
      </w:r>
      <w:r>
        <w:t>ncapsulated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o</w:t>
      </w:r>
      <w:r w:rsidRPr="00C926BF">
        <w:t xml:space="preserve">ften </w:t>
      </w:r>
      <w:r>
        <w:t xml:space="preserve">remains to a great extent hidden, </w:t>
      </w:r>
      <w:r w:rsidRPr="00C926BF">
        <w:t xml:space="preserve">and </w:t>
      </w:r>
      <w:r>
        <w:t>only those elements displayed in the associated</w:t>
      </w:r>
      <w:r w:rsidRPr="00C926BF">
        <w:t xml:space="preserve"> 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>
        <w:t xml:space="preserve"> are visible</w:t>
      </w:r>
      <w:r w:rsidRPr="00C926BF">
        <w:t xml:space="preserve">. </w:t>
      </w:r>
      <w:r>
        <w:t>Consequently, if</w:t>
      </w:r>
      <w:r w:rsidRPr="00C926BF">
        <w:t xml:space="preserve"> elements of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>
        <w:t xml:space="preserve"> need to be accessed without involving the user interface;</w:t>
      </w:r>
      <w:r w:rsidRPr="00C926BF">
        <w:t xml:space="preserve"> transfer programs </w:t>
      </w:r>
      <w:r>
        <w:t xml:space="preserve">need to </w:t>
      </w:r>
      <w:r w:rsidRPr="00C926BF">
        <w:t xml:space="preserve">be developed </w:t>
      </w:r>
      <w:r>
        <w:t xml:space="preserve">to transfer the </w:t>
      </w:r>
      <w:r w:rsidRPr="00C926BF">
        <w:t>desired data from the encapsulated object, e.g., from an SAP database</w:t>
      </w:r>
      <w:r>
        <w:t>,</w:t>
      </w:r>
      <w:r w:rsidRPr="00C926BF">
        <w:t xml:space="preserve"> to </w:t>
      </w:r>
      <w:r>
        <w:t>a</w:t>
      </w:r>
      <w:r w:rsidRPr="00C926BF">
        <w:t xml:space="preserve"> </w:t>
      </w:r>
      <w:r>
        <w:t>target</w:t>
      </w:r>
      <w:r w:rsidRPr="00C926BF">
        <w:t xml:space="preserve"> business object, and vice versa.</w:t>
      </w:r>
    </w:p>
    <w:p w:rsidR="00DE5945" w:rsidRPr="00C926BF" w:rsidRDefault="00DE5945" w:rsidP="003928E0">
      <w:pPr>
        <w:pStyle w:val="BulletItem"/>
      </w:pPr>
      <w:r w:rsidRPr="00A6348B">
        <w:rPr>
          <w:i/>
        </w:rPr>
        <w:t>Generating the user interface</w:t>
      </w:r>
      <w:r>
        <w:rPr>
          <w:i/>
        </w:rP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rPr>
          <w:i/>
        </w:rPr>
        <w:fldChar w:fldCharType="end"/>
      </w:r>
      <w:r w:rsidRPr="00A6348B">
        <w:rPr>
          <w:i/>
        </w:rPr>
        <w:t xml:space="preserve"> from the business object</w:t>
      </w:r>
      <w:r>
        <w:rPr>
          <w:i/>
        </w:rP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rPr>
          <w:i/>
        </w:rPr>
        <w:fldChar w:fldCharType="end"/>
      </w:r>
      <w:r w:rsidRPr="00A6348B">
        <w:rPr>
          <w:i/>
        </w:rPr>
        <w:t xml:space="preserve"> definition</w:t>
      </w:r>
      <w:r w:rsidRPr="00C926BF">
        <w:t xml:space="preserve">. For the manipulation of business objects without recourse to existing applications, the user interface </w:t>
      </w:r>
      <w:r>
        <w:t xml:space="preserve">can be derived </w:t>
      </w:r>
      <w:r w:rsidRPr="00C926BF">
        <w:t>from the data structure</w:t>
      </w:r>
      <w:r>
        <w:fldChar w:fldCharType="begin"/>
      </w:r>
      <w:r>
        <w:instrText xml:space="preserve"> XE "</w:instrText>
      </w:r>
      <w:r w:rsidRPr="00E00428">
        <w:instrText>data structure</w:instrText>
      </w:r>
      <w:r>
        <w:instrText xml:space="preserve">" </w:instrText>
      </w:r>
      <w:r>
        <w:fldChar w:fldCharType="end"/>
      </w:r>
      <w:r w:rsidRPr="00C926BF">
        <w:t xml:space="preserve"> description of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C926BF">
        <w:t xml:space="preserve">. The elements of the business object are mapped to corresponding fields of a screen mask. </w:t>
      </w:r>
      <w:r>
        <w:t xml:space="preserve">In case </w:t>
      </w:r>
      <w:r w:rsidRPr="00C926BF">
        <w:t>the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C926BF">
        <w:t xml:space="preserve"> description </w:t>
      </w:r>
      <w:r>
        <w:t xml:space="preserve">contains </w:t>
      </w:r>
      <w:r w:rsidRPr="00C926BF">
        <w:t>user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>
        <w:t>s</w:t>
      </w:r>
      <w:r w:rsidRPr="00C926BF">
        <w:t>, the 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 xml:space="preserve"> is able to</w:t>
      </w:r>
      <w:r w:rsidRPr="00C926BF">
        <w:t xml:space="preserve"> maintain the data </w:t>
      </w:r>
      <w:r>
        <w:t>by means of</w:t>
      </w:r>
      <w:r w:rsidRPr="00C926BF">
        <w:t xml:space="preserve"> this screen</w:t>
      </w:r>
      <w:r>
        <w:t xml:space="preserve"> mask</w:t>
      </w:r>
      <w:r w:rsidRPr="00C926BF">
        <w:t>. The newly entered or modified values ​​are stored in th</w:t>
      </w:r>
      <w:r>
        <w:t>e corresponding data element</w:t>
      </w:r>
      <w:r>
        <w:fldChar w:fldCharType="begin"/>
      </w:r>
      <w:r>
        <w:instrText xml:space="preserve"> XE "</w:instrText>
      </w:r>
      <w:r w:rsidRPr="00E00428">
        <w:instrText>data element</w:instrText>
      </w:r>
      <w:r>
        <w:instrText xml:space="preserve">" </w:instrText>
      </w:r>
      <w:r>
        <w:fldChar w:fldCharType="end"/>
      </w:r>
      <w:r>
        <w:t>s of</w:t>
      </w:r>
      <w:r w:rsidRPr="00C926BF">
        <w:t xml:space="preserve"> the business object definition.</w:t>
      </w:r>
    </w:p>
    <w:p w:rsidR="00DE5945" w:rsidRDefault="00DE5945" w:rsidP="003928E0">
      <w:pPr>
        <w:ind w:left="238" w:firstLine="0"/>
      </w:pPr>
      <w:r>
        <w:t xml:space="preserve">If the </w:t>
      </w:r>
      <w:r w:rsidRPr="0057780B">
        <w:t>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of the </w:t>
      </w:r>
      <w:r>
        <w:t>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>
        <w:t xml:space="preserve"> is restricted to </w:t>
      </w:r>
      <w:r w:rsidRPr="0057780B">
        <w:t>simp</w:t>
      </w:r>
      <w:r>
        <w:t xml:space="preserve">le, table-like user dialogs, its </w:t>
      </w:r>
      <w:r w:rsidRPr="0057780B">
        <w:t>code c</w:t>
      </w:r>
      <w:r>
        <w:t>ould automatically be generated from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definition using appropriate technology, e.g., </w:t>
      </w:r>
      <w:r w:rsidRPr="0057780B">
        <w:t>www.ecplise.org. This also applies for static validation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validation</w:instrText>
      </w:r>
      <w:r>
        <w:instrText xml:space="preserve">" </w:instrText>
      </w:r>
      <w:r>
        <w:fldChar w:fldCharType="end"/>
      </w:r>
      <w:r w:rsidRPr="0057780B">
        <w:t xml:space="preserve"> checks </w:t>
      </w:r>
      <w:r>
        <w:t xml:space="preserve">for preventing </w:t>
      </w:r>
      <w:r w:rsidRPr="0057780B">
        <w:t xml:space="preserve">input errors. </w:t>
      </w:r>
      <w:r>
        <w:t>For instance,</w:t>
      </w:r>
      <w:r w:rsidRPr="0057780B">
        <w:t xml:space="preserve"> </w:t>
      </w:r>
      <w:r>
        <w:t xml:space="preserve">in a field that is defined as a date field, </w:t>
      </w:r>
      <w:r w:rsidRPr="0057780B">
        <w:t xml:space="preserve">only </w:t>
      </w:r>
      <w:r>
        <w:t xml:space="preserve">data in a valid date format can </w:t>
      </w:r>
      <w:r w:rsidRPr="0057780B">
        <w:t>be entered</w:t>
      </w:r>
      <w:r>
        <w:t xml:space="preserve">; </w:t>
      </w:r>
      <w:r w:rsidRPr="0057780B">
        <w:t>arbitrary string</w:t>
      </w:r>
      <w:r>
        <w:t>s are not permitted</w:t>
      </w:r>
      <w:r w:rsidRPr="0057780B">
        <w:t xml:space="preserve">. For a field where only certain inputs </w:t>
      </w:r>
      <w:r>
        <w:t xml:space="preserve">are </w:t>
      </w:r>
      <w:r w:rsidRPr="0057780B">
        <w:t xml:space="preserve">allowed, a bulleted list of the possible values </w:t>
      </w:r>
      <w:r>
        <w:t xml:space="preserve">can be </w:t>
      </w:r>
      <w:r w:rsidRPr="0057780B">
        <w:t>defined (</w:t>
      </w:r>
      <w:r>
        <w:t>value range</w:t>
      </w:r>
      <w:r w:rsidRPr="0057780B">
        <w:t>).</w:t>
      </w:r>
    </w:p>
    <w:p w:rsidR="00DE5945" w:rsidRPr="0057780B" w:rsidRDefault="00DE5945" w:rsidP="00F31B2D">
      <w:pPr>
        <w:ind w:left="238" w:firstLine="0"/>
      </w:pPr>
    </w:p>
    <w:p w:rsidR="00DE5945" w:rsidRPr="0057780B" w:rsidRDefault="00DE5945" w:rsidP="003928E0">
      <w:pPr>
        <w:ind w:left="238" w:firstLine="0"/>
      </w:pPr>
      <w:r>
        <w:t xml:space="preserve">More sophisticated </w:t>
      </w:r>
      <w:r w:rsidRPr="0057780B">
        <w:t>design</w:t>
      </w:r>
      <w:r>
        <w:t>s</w:t>
      </w:r>
      <w:r w:rsidRPr="0057780B">
        <w:t xml:space="preserve"> </w:t>
      </w:r>
      <w:r>
        <w:t>leading to more comfortable</w:t>
      </w:r>
      <w:r w:rsidRPr="0057780B">
        <w:t xml:space="preserve"> 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>
        <w:t>s</w:t>
      </w:r>
      <w:r w:rsidRPr="0057780B">
        <w:t xml:space="preserve"> can be</w:t>
      </w:r>
      <w:r>
        <w:t xml:space="preserve"> achieved through usage of</w:t>
      </w:r>
      <w:r w:rsidRPr="0057780B">
        <w:t xml:space="preserve"> </w:t>
      </w:r>
      <w:r>
        <w:t xml:space="preserve">dedicated design </w:t>
      </w:r>
      <w:r w:rsidRPr="0057780B">
        <w:t xml:space="preserve">tools for </w:t>
      </w:r>
      <w:r>
        <w:t xml:space="preserve">user interface </w:t>
      </w:r>
      <w:r w:rsidRPr="0057780B">
        <w:t xml:space="preserve">screens and forms. </w:t>
      </w:r>
      <w:r>
        <w:t xml:space="preserve">However, </w:t>
      </w:r>
      <w:r w:rsidRPr="0057780B">
        <w:t>usually a manual mapping of data element</w:t>
      </w:r>
      <w:r>
        <w:fldChar w:fldCharType="begin"/>
      </w:r>
      <w:r>
        <w:instrText xml:space="preserve"> XE "</w:instrText>
      </w:r>
      <w:r w:rsidRPr="00E00428">
        <w:instrText>data element</w:instrText>
      </w:r>
      <w:r>
        <w:instrText xml:space="preserve">" </w:instrText>
      </w:r>
      <w:r>
        <w:fldChar w:fldCharType="end"/>
      </w:r>
      <w:r w:rsidRPr="0057780B">
        <w:t>s of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 xml:space="preserve"> to </w:t>
      </w:r>
      <w:r>
        <w:t>(</w:t>
      </w:r>
      <w:r w:rsidRPr="0057780B">
        <w:t>form</w:t>
      </w:r>
      <w:r>
        <w:t>)</w:t>
      </w:r>
      <w:r w:rsidRPr="0057780B">
        <w:t xml:space="preserve"> fields </w:t>
      </w:r>
      <w:r>
        <w:t>is required</w:t>
      </w:r>
      <w:r w:rsidRPr="0057780B">
        <w:t xml:space="preserve">. </w:t>
      </w:r>
      <w:r>
        <w:t>C</w:t>
      </w:r>
      <w:r w:rsidRPr="0057780B">
        <w:t xml:space="preserve">omplex, dynamic </w:t>
      </w:r>
      <w:r>
        <w:t xml:space="preserve">plausibility </w:t>
      </w:r>
      <w:r w:rsidRPr="0057780B">
        <w:t xml:space="preserve">checks </w:t>
      </w:r>
      <w:r>
        <w:t xml:space="preserve">also </w:t>
      </w:r>
      <w:r w:rsidRPr="0057780B">
        <w:t xml:space="preserve">require </w:t>
      </w:r>
      <w:r>
        <w:t xml:space="preserve">more </w:t>
      </w:r>
      <w:r w:rsidRPr="0057780B">
        <w:t>effort</w:t>
      </w:r>
      <w:r>
        <w:t>, e.g., due to</w:t>
      </w:r>
      <w:r w:rsidRPr="0057780B">
        <w:t xml:space="preserve"> </w:t>
      </w:r>
      <w:r>
        <w:t xml:space="preserve">the need for </w:t>
      </w:r>
      <w:r w:rsidRPr="0057780B">
        <w:t xml:space="preserve">programming special tests. An example is the </w:t>
      </w:r>
      <w:r>
        <w:t>dependency of an input on previously entered</w:t>
      </w:r>
      <w:r w:rsidRPr="0057780B">
        <w:t xml:space="preserve"> data. For </w:t>
      </w:r>
      <w:r>
        <w:t>instance</w:t>
      </w:r>
      <w:r w:rsidRPr="0057780B">
        <w:t>, a</w:t>
      </w:r>
      <w:r>
        <w:t>n</w:t>
      </w:r>
      <w:r w:rsidRPr="0057780B">
        <w:t xml:space="preserve"> </w:t>
      </w:r>
      <w:r>
        <w:t>underage</w:t>
      </w:r>
      <w:r w:rsidRPr="0057780B">
        <w:t xml:space="preserve"> trainee</w:t>
      </w:r>
      <w:r>
        <w:t>,</w:t>
      </w:r>
      <w:r w:rsidRPr="0057780B">
        <w:t xml:space="preserve"> </w:t>
      </w:r>
      <w:r>
        <w:t>after entering his</w:t>
      </w:r>
      <w:r w:rsidRPr="0057780B">
        <w:t xml:space="preserve"> </w:t>
      </w:r>
      <w:r>
        <w:t xml:space="preserve">date of birth in the business trip application form, might subsequently </w:t>
      </w:r>
      <w:r w:rsidRPr="0057780B">
        <w:t xml:space="preserve">be </w:t>
      </w:r>
      <w:r>
        <w:t>required to enter his legal guardian’s data in a dynamically displayed input field.</w:t>
      </w:r>
    </w:p>
    <w:p w:rsidR="00DE5945" w:rsidRPr="0057780B" w:rsidRDefault="00DE5945" w:rsidP="00F31B2D">
      <w:pPr>
        <w:pStyle w:val="heading4"/>
      </w:pPr>
      <w:r w:rsidRPr="0057780B">
        <w:t xml:space="preserve">10.5.1.2 </w:t>
      </w:r>
      <w:r>
        <w:t>Operations</w:t>
      </w:r>
      <w:r w:rsidRPr="0057780B">
        <w:t xml:space="preserve"> through </w:t>
      </w:r>
      <w:r>
        <w:t>A</w:t>
      </w:r>
      <w:r w:rsidRPr="0057780B">
        <w:t xml:space="preserve">pplication </w:t>
      </w:r>
      <w:r>
        <w:t>F</w:t>
      </w:r>
      <w:r w:rsidRPr="0057780B">
        <w:t>unction</w:t>
      </w:r>
      <w:r>
        <w:fldChar w:fldCharType="begin"/>
      </w:r>
      <w:r>
        <w:instrText xml:space="preserve"> XE "f</w:instrText>
      </w:r>
      <w:r w:rsidRPr="005D2A66">
        <w:instrText>unction</w:instrText>
      </w:r>
      <w:r>
        <w:instrText xml:space="preserve">" </w:instrText>
      </w:r>
      <w:r>
        <w:fldChar w:fldCharType="end"/>
      </w:r>
      <w:r w:rsidRPr="0057780B">
        <w:t xml:space="preserve">s or </w:t>
      </w:r>
      <w:r>
        <w:t>S</w:t>
      </w:r>
      <w:r w:rsidRPr="0057780B">
        <w:t>ervice</w:t>
      </w:r>
      <w:r>
        <w:fldChar w:fldCharType="begin"/>
      </w:r>
      <w:r>
        <w:instrText xml:space="preserve"> XE "s</w:instrText>
      </w:r>
      <w:r w:rsidRPr="001E1383">
        <w:instrText>ervice</w:instrText>
      </w:r>
      <w:r>
        <w:instrText xml:space="preserve">" </w:instrText>
      </w:r>
      <w:r>
        <w:fldChar w:fldCharType="end"/>
      </w:r>
      <w:r w:rsidRPr="0057780B">
        <w:t>s</w:t>
      </w:r>
    </w:p>
    <w:p w:rsidR="00DE5945" w:rsidRDefault="00DE5945" w:rsidP="00B85827">
      <w:r>
        <w:t>Instead of being operated interactively,</w:t>
      </w:r>
      <w:r w:rsidRPr="0057780B">
        <w:t xml:space="preserve"> </w:t>
      </w:r>
      <w:r>
        <w:t>b</w:t>
      </w:r>
      <w:r w:rsidRPr="0057780B">
        <w:t>usiness object</w:t>
      </w:r>
      <w:r>
        <w:fldChar w:fldCharType="begin"/>
      </w:r>
      <w:r>
        <w:instrText xml:space="preserve"> XE "b</w:instrText>
      </w:r>
      <w:r w:rsidRPr="005D2A66">
        <w:instrText>usiness object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>or</w:t>
      </w:r>
      <w:r w:rsidRPr="0057780B">
        <w:t xml:space="preserve"> their instances can be manipulated automatically and w</w:t>
      </w:r>
      <w:r>
        <w:t xml:space="preserve">ithout user intervention by </w:t>
      </w:r>
      <w:r w:rsidRPr="0057780B">
        <w:t>application program functions or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s. </w:t>
      </w:r>
      <w:r>
        <w:t>For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, </w:t>
      </w:r>
      <w:r w:rsidRPr="0057780B">
        <w:t xml:space="preserve">internal </w:t>
      </w:r>
      <w:r>
        <w:t xml:space="preserve">functions of a subject </w:t>
      </w:r>
      <w:r w:rsidRPr="0057780B">
        <w:t>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are linked to </w:t>
      </w:r>
      <w:r w:rsidRPr="0057780B">
        <w:t>appropriate application functions or services.</w:t>
      </w:r>
      <w:r>
        <w:t xml:space="preserve"> </w:t>
      </w:r>
      <w:r w:rsidRPr="0057780B">
        <w:t xml:space="preserve">The </w:t>
      </w:r>
      <w:r>
        <w:t xml:space="preserve">flow-control component of </w:t>
      </w:r>
      <w:r w:rsidRPr="0057780B">
        <w:t xml:space="preserve">the </w:t>
      </w:r>
      <w:r>
        <w:t>w</w:t>
      </w:r>
      <w:r w:rsidRPr="0057780B">
        <w:t>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e</w:t>
      </w:r>
      <w:r w:rsidRPr="0057780B">
        <w:t>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then invokes these </w:t>
      </w:r>
      <w:r w:rsidRPr="0057780B">
        <w:t xml:space="preserve">when a </w:t>
      </w:r>
      <w:r>
        <w:t xml:space="preserve">subject </w:t>
      </w:r>
      <w:r w:rsidRPr="0057780B">
        <w:t>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 xml:space="preserve"> reaches </w:t>
      </w:r>
      <w:r w:rsidRPr="0057780B">
        <w:t>the respective functional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57780B">
        <w:t>.</w:t>
      </w:r>
    </w:p>
    <w:p w:rsidR="00DE5945" w:rsidRPr="0057780B" w:rsidRDefault="00DE5945" w:rsidP="00B85827"/>
    <w:p w:rsidR="00DE5945" w:rsidRDefault="00DE5945" w:rsidP="00B85827">
      <w:r>
        <w:t>Such function</w:t>
      </w:r>
      <w:r>
        <w:fldChar w:fldCharType="begin"/>
      </w:r>
      <w:r>
        <w:instrText xml:space="preserve"> XE "f</w:instrText>
      </w:r>
      <w:r w:rsidRPr="005D2A66">
        <w:instrText>unction</w:instrText>
      </w:r>
      <w:r>
        <w:instrText xml:space="preserve">" </w:instrText>
      </w:r>
      <w:r>
        <w:fldChar w:fldCharType="end"/>
      </w:r>
      <w:r>
        <w:t xml:space="preserve">s </w:t>
      </w:r>
      <w:r w:rsidRPr="0057780B">
        <w:t>or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>could</w:t>
      </w:r>
      <w:r w:rsidRPr="0057780B">
        <w:t xml:space="preserve"> </w:t>
      </w:r>
      <w:r>
        <w:t>be</w:t>
      </w:r>
      <w:r w:rsidRPr="0057780B">
        <w:t xml:space="preserve"> database queries or calculation algorithms. </w:t>
      </w:r>
      <w:r>
        <w:t xml:space="preserve">They are forwarded </w:t>
      </w:r>
      <w:r w:rsidRPr="0057780B">
        <w:t>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 to be manipulated</w:t>
      </w:r>
      <w:r>
        <w:t>,</w:t>
      </w:r>
      <w:r w:rsidRPr="0057780B">
        <w:t xml:space="preserve"> or parts of </w:t>
      </w:r>
      <w:r>
        <w:t>them,</w:t>
      </w:r>
      <w:r w:rsidRPr="0057780B">
        <w:t xml:space="preserve"> as parameter</w:t>
      </w:r>
      <w:r>
        <w:t>s</w:t>
      </w:r>
      <w:r w:rsidRPr="0057780B">
        <w:t xml:space="preserve">. They </w:t>
      </w:r>
      <w:r>
        <w:t xml:space="preserve">then </w:t>
      </w:r>
      <w:r w:rsidRPr="0057780B">
        <w:t xml:space="preserve">return </w:t>
      </w:r>
      <w:r>
        <w:t xml:space="preserve">results from querying </w:t>
      </w:r>
      <w:r w:rsidRPr="0057780B">
        <w:t xml:space="preserve">and calculation, </w:t>
      </w:r>
      <w:r>
        <w:t xml:space="preserve">respectively, </w:t>
      </w:r>
      <w:r w:rsidRPr="0057780B">
        <w:t xml:space="preserve">which are </w:t>
      </w:r>
      <w:r>
        <w:t>transferred</w:t>
      </w:r>
      <w:r w:rsidRPr="0057780B">
        <w:t xml:space="preserve"> </w:t>
      </w:r>
      <w:r>
        <w:t>to the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data. T</w:t>
      </w:r>
      <w:r w:rsidRPr="0057780B">
        <w:t xml:space="preserve">he reverse path, </w:t>
      </w:r>
      <w:r>
        <w:t>e.g.</w:t>
      </w:r>
      <w:r w:rsidRPr="0057780B">
        <w:t xml:space="preserve">, </w:t>
      </w:r>
      <w:r>
        <w:t>updating data base records from a business object, can also be performed</w:t>
      </w:r>
      <w:r w:rsidRPr="0057780B">
        <w:t>.</w:t>
      </w:r>
    </w:p>
    <w:p w:rsidR="00DE5945" w:rsidRPr="0057780B" w:rsidRDefault="00DE5945" w:rsidP="00B85827"/>
    <w:p w:rsidR="00DE5945" w:rsidRPr="0057780B" w:rsidRDefault="00DE5945" w:rsidP="00B85827">
      <w:r w:rsidRPr="0057780B">
        <w:t xml:space="preserve">In the example </w:t>
      </w:r>
      <w:r>
        <w:t xml:space="preserve">of the business trip </w:t>
      </w:r>
      <w:r w:rsidRPr="0057780B">
        <w:t>application</w:t>
      </w:r>
      <w:r>
        <w:t>,</w:t>
      </w:r>
      <w:r w:rsidRPr="0057780B">
        <w:t xml:space="preserve"> </w:t>
      </w:r>
      <w:r>
        <w:t>a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 could </w:t>
      </w:r>
      <w:r w:rsidRPr="0057780B">
        <w:t xml:space="preserve">automatically </w:t>
      </w:r>
      <w:r>
        <w:t xml:space="preserve">be triggered </w:t>
      </w:r>
      <w:r w:rsidRPr="0057780B">
        <w:t xml:space="preserve">after </w:t>
      </w:r>
      <w:r>
        <w:t xml:space="preserve">an employee has entered the business trip data, in order to calculate </w:t>
      </w:r>
      <w:r w:rsidRPr="0057780B">
        <w:t>advance</w:t>
      </w:r>
      <w:r>
        <w:t xml:space="preserve"> payments. This service receives a part</w:t>
      </w:r>
      <w:r w:rsidRPr="0057780B">
        <w:t xml:space="preserve"> of the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 xml:space="preserve"> "</w:t>
      </w:r>
      <w:r>
        <w:t xml:space="preserve">business trip </w:t>
      </w:r>
      <w:r w:rsidRPr="0057780B">
        <w:t xml:space="preserve">request" with the relevant data for determining the advance </w:t>
      </w:r>
      <w:r>
        <w:t xml:space="preserve">payment for the trip, </w:t>
      </w:r>
      <w:r w:rsidRPr="0057780B">
        <w:t xml:space="preserve">passed </w:t>
      </w:r>
      <w:r>
        <w:t xml:space="preserve">on </w:t>
      </w:r>
      <w:r w:rsidRPr="0057780B">
        <w:t>as parameters (e</w:t>
      </w:r>
      <w:r>
        <w:t>.</w:t>
      </w:r>
      <w:r w:rsidRPr="0057780B">
        <w:t>g</w:t>
      </w:r>
      <w:r>
        <w:t>.</w:t>
      </w:r>
      <w:r w:rsidRPr="0057780B">
        <w:t xml:space="preserve">, employee number, start and end date, </w:t>
      </w:r>
      <w:r>
        <w:t>national/foreign country</w:t>
      </w:r>
      <w:r w:rsidRPr="0057780B">
        <w:t xml:space="preserve">, salary grade, amount of the advance </w:t>
      </w:r>
      <w:r>
        <w:t>payment [empty],</w:t>
      </w:r>
      <w:r w:rsidRPr="0057780B">
        <w:t xml:space="preserve"> etc.). </w:t>
      </w:r>
      <w:r>
        <w:t xml:space="preserve">Using this data, first </w:t>
      </w:r>
      <w:r w:rsidRPr="0057780B">
        <w:t xml:space="preserve">the service </w:t>
      </w:r>
      <w:r>
        <w:t xml:space="preserve">accesses </w:t>
      </w:r>
      <w:r w:rsidRPr="0057780B">
        <w:t xml:space="preserve">a database </w:t>
      </w:r>
      <w:r>
        <w:t xml:space="preserve">in which the expense rates are structured according to destinations </w:t>
      </w:r>
      <w:r w:rsidRPr="0057780B">
        <w:t xml:space="preserve">and </w:t>
      </w:r>
      <w:r>
        <w:t xml:space="preserve">salary groups. Then, </w:t>
      </w:r>
      <w:r w:rsidRPr="0057780B">
        <w:t xml:space="preserve">it calculates the amount </w:t>
      </w:r>
      <w:r>
        <w:t xml:space="preserve">according to </w:t>
      </w:r>
      <w:r w:rsidRPr="0057780B">
        <w:t xml:space="preserve">the duration of the </w:t>
      </w:r>
      <w:r>
        <w:t>trip</w:t>
      </w:r>
      <w:r w:rsidRPr="0057780B">
        <w:t xml:space="preserve">. The calculated value flows </w:t>
      </w:r>
      <w:r>
        <w:t>back as parameter</w:t>
      </w:r>
      <w:r w:rsidRPr="0057780B">
        <w:t xml:space="preserve"> </w:t>
      </w:r>
      <w:r>
        <w:t>into</w:t>
      </w:r>
      <w:r w:rsidRPr="0057780B">
        <w:t xml:space="preserve"> the appropriate field of the specific instance of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57780B">
        <w:t xml:space="preserve"> "</w:t>
      </w:r>
      <w:r>
        <w:t>business trip request</w:t>
      </w:r>
      <w:r w:rsidRPr="0057780B">
        <w:t>".</w:t>
      </w:r>
    </w:p>
    <w:p w:rsidR="00DE5945" w:rsidRPr="0057780B" w:rsidRDefault="00DE5945" w:rsidP="00F31B2D">
      <w:pPr>
        <w:pStyle w:val="heading3"/>
      </w:pPr>
      <w:r w:rsidRPr="0057780B">
        <w:t xml:space="preserve">10.5.2 </w:t>
      </w:r>
      <w:r>
        <w:t>C</w:t>
      </w:r>
      <w:r w:rsidRPr="0057780B">
        <w:t>ommunication</w:t>
      </w:r>
      <w:r>
        <w:fldChar w:fldCharType="begin"/>
      </w:r>
      <w:r>
        <w:instrText xml:space="preserve"> XE "c</w:instrText>
      </w:r>
      <w:r w:rsidRPr="005D2A66">
        <w:instrText>ommunication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B</w:t>
      </w:r>
      <w:r w:rsidRPr="0057780B">
        <w:t>ehavior</w:t>
      </w:r>
    </w:p>
    <w:p w:rsidR="00DE5945" w:rsidRDefault="00DE5945" w:rsidP="00B85827">
      <w:r w:rsidRPr="0057780B">
        <w:t>Subjects interact and synchronize by exchanging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57780B">
        <w:t>s, which often contain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s.</w:t>
      </w:r>
      <w:r>
        <w:t xml:space="preserve"> As described in the context of </w:t>
      </w:r>
      <w:r w:rsidRPr="0057780B">
        <w:t>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57780B">
        <w:t>, the concept of input pool</w:t>
      </w:r>
      <w:r>
        <w:fldChar w:fldCharType="begin"/>
      </w:r>
      <w:r>
        <w:instrText xml:space="preserve"> XE "</w:instrText>
      </w:r>
      <w:r w:rsidRPr="00E00428">
        <w:instrText>input pool</w:instrText>
      </w:r>
      <w:r>
        <w:instrText xml:space="preserve">" </w:instrText>
      </w:r>
      <w:r>
        <w:fldChar w:fldCharType="end"/>
      </w:r>
      <w:r w:rsidRPr="0057780B">
        <w:t xml:space="preserve"> is used </w:t>
      </w:r>
      <w:r>
        <w:t>for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(see Section 5.5.5</w:t>
      </w:r>
      <w:r w:rsidRPr="0057780B">
        <w:t>.2).</w:t>
      </w:r>
      <w:r>
        <w:t xml:space="preserve"> </w:t>
      </w:r>
      <w:r w:rsidRPr="0057780B">
        <w:t xml:space="preserve">Each subject must have such an input pool. IT managers </w:t>
      </w:r>
      <w:r>
        <w:t xml:space="preserve">may implement a pool as parameterized </w:t>
      </w:r>
      <w:r w:rsidRPr="0057780B">
        <w:t>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module (</w:t>
      </w:r>
      <w:r>
        <w:t xml:space="preserve">e.g., using </w:t>
      </w:r>
      <w:r w:rsidRPr="0057780B">
        <w:t>web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>s</w:t>
      </w:r>
      <w:r w:rsidRPr="0057780B">
        <w:t>). It provides insertion and extraction operations and associated interfaces</w:t>
      </w:r>
      <w:r>
        <w:t xml:space="preserve"> with which s</w:t>
      </w:r>
      <w:r w:rsidRPr="0057780B">
        <w:t>ubject carrier</w:t>
      </w:r>
      <w:r>
        <w:fldChar w:fldCharType="begin"/>
      </w:r>
      <w:r>
        <w:instrText xml:space="preserve"> XE "s</w:instrText>
      </w:r>
      <w:r w:rsidRPr="00845C23">
        <w:instrText>ubject carrier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can deposit </w:t>
      </w:r>
      <w:r w:rsidRPr="0057780B">
        <w:t>outgoing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57780B">
        <w:t xml:space="preserve">s and </w:t>
      </w:r>
      <w:r>
        <w:t xml:space="preserve">extract </w:t>
      </w:r>
      <w:r w:rsidRPr="0057780B">
        <w:t>received messages.</w:t>
      </w:r>
    </w:p>
    <w:p w:rsidR="00DE5945" w:rsidRPr="0057780B" w:rsidRDefault="00DE5945" w:rsidP="00B85827"/>
    <w:p w:rsidR="00DE5945" w:rsidRDefault="00DE5945" w:rsidP="00B85827">
      <w:r w:rsidRPr="0057780B">
        <w:t xml:space="preserve">The </w:t>
      </w:r>
      <w:r>
        <w:t>extract interface</w:t>
      </w:r>
      <w:r w:rsidRPr="0057780B">
        <w:t xml:space="preserve"> is a local internal affair of the subject and can be </w:t>
      </w:r>
      <w:r>
        <w:t>implemented by</w:t>
      </w:r>
      <w:r w:rsidRPr="0057780B">
        <w:t xml:space="preserve"> any technology. As a subject usually communicates with several other subjects, however, </w:t>
      </w:r>
      <w:r>
        <w:t>for the realization of outgoing</w:t>
      </w:r>
      <w:r w:rsidRPr="0057780B">
        <w:t xml:space="preserve">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it </w:t>
      </w:r>
      <w:r w:rsidRPr="0057780B">
        <w:t xml:space="preserve">should be noted </w:t>
      </w:r>
      <w:r>
        <w:t xml:space="preserve">that </w:t>
      </w:r>
      <w:r w:rsidRPr="0057780B">
        <w:t xml:space="preserve">for sending messages to different recipients different technologies </w:t>
      </w:r>
      <w:r>
        <w:t xml:space="preserve">may have to be used </w:t>
      </w:r>
      <w:r w:rsidRPr="0057780B">
        <w:t xml:space="preserve">(such as Remote Method Invocation (RMI), </w:t>
      </w:r>
      <w:r>
        <w:t>w</w:t>
      </w:r>
      <w:r w:rsidRPr="0057780B">
        <w:t>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s). </w:t>
      </w:r>
      <w:r>
        <w:t>If these are known, in the course of generating code for the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, </w:t>
      </w:r>
      <w:r w:rsidRPr="0057780B">
        <w:t xml:space="preserve">the appropriate </w:t>
      </w:r>
      <w:r>
        <w:t>send</w:t>
      </w:r>
      <w:r w:rsidRPr="0057780B">
        <w:t xml:space="preserve">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>
        <w:t xml:space="preserve"> can be embedded</w:t>
      </w:r>
      <w:r w:rsidRPr="0057780B">
        <w:t>.</w:t>
      </w:r>
    </w:p>
    <w:p w:rsidR="00DE5945" w:rsidRPr="0057780B" w:rsidRDefault="00DE5945" w:rsidP="00B85827"/>
    <w:p w:rsidR="00DE5945" w:rsidRPr="0057780B" w:rsidRDefault="00DE5945" w:rsidP="00B85827">
      <w:r w:rsidRPr="0057780B">
        <w:t>When sending a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57780B">
        <w:t xml:space="preserve"> that contains a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 xml:space="preserve">, only </w:t>
      </w:r>
      <w:r>
        <w:t xml:space="preserve">a </w:t>
      </w:r>
      <w:r w:rsidRPr="0057780B">
        <w:t>copy of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57780B">
        <w:t xml:space="preserve"> is created and sent. When receiving a message, the values ​​are taken </w:t>
      </w:r>
      <w:r>
        <w:t xml:space="preserve">from the received business object and put </w:t>
      </w:r>
      <w:r w:rsidRPr="0057780B">
        <w:t>in</w:t>
      </w:r>
      <w:r>
        <w:t xml:space="preserve">to </w:t>
      </w:r>
      <w:r w:rsidRPr="0057780B">
        <w:t xml:space="preserve">a </w:t>
      </w:r>
      <w:r>
        <w:t xml:space="preserve">uniform </w:t>
      </w:r>
      <w:r w:rsidRPr="0057780B">
        <w:t xml:space="preserve">business object </w:t>
      </w:r>
      <w:r>
        <w:t xml:space="preserve">of </w:t>
      </w:r>
      <w:r w:rsidRPr="0057780B">
        <w:t xml:space="preserve">the receiver. The </w:t>
      </w:r>
      <w:r>
        <w:t>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 xml:space="preserve">of these </w:t>
      </w:r>
      <w:r>
        <w:t>operations can be part of</w:t>
      </w:r>
      <w:r w:rsidRPr="0057780B">
        <w:t xml:space="preserve"> code generation for the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of a subject</w:t>
      </w:r>
      <w:r w:rsidRPr="0057780B">
        <w:t>.</w:t>
      </w:r>
    </w:p>
    <w:p w:rsidR="00DE5945" w:rsidRPr="0057780B" w:rsidRDefault="00DE5945" w:rsidP="00F31B2D">
      <w:pPr>
        <w:pStyle w:val="heading3"/>
      </w:pPr>
      <w:r w:rsidRPr="0057780B">
        <w:t>10.5.3 Example</w:t>
      </w:r>
    </w:p>
    <w:p w:rsidR="00DE5945" w:rsidRDefault="00DE5945" w:rsidP="00B85827">
      <w:r w:rsidRPr="0057780B">
        <w:t>The scen</w:t>
      </w:r>
      <w:r>
        <w:t xml:space="preserve">ario in Figure 10.4, namely </w:t>
      </w:r>
      <w:r w:rsidRPr="0057780B">
        <w:t xml:space="preserve">registration and approval of a </w:t>
      </w:r>
      <w:r>
        <w:t xml:space="preserve">business trip </w:t>
      </w:r>
      <w:r w:rsidRPr="0057780B">
        <w:t xml:space="preserve">request, </w:t>
      </w:r>
      <w:r>
        <w:t xml:space="preserve">illustrates </w:t>
      </w:r>
      <w:r w:rsidRPr="0057780B">
        <w:t>the combination of the presented</w:t>
      </w:r>
      <w:r>
        <w:t xml:space="preserve"> possibilities for manipulating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t xml:space="preserve">s, which is </w:t>
      </w:r>
      <w:r w:rsidRPr="0057780B">
        <w:t>often required in practice, as well as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of the involved subjects.</w:t>
      </w:r>
    </w:p>
    <w:p w:rsidR="00DE5945" w:rsidRPr="0057780B" w:rsidRDefault="00DE5945" w:rsidP="00B85827"/>
    <w:p w:rsidR="00DE5945" w:rsidRDefault="00DE5945" w:rsidP="00B85827">
      <w:r w:rsidRPr="0057780B">
        <w:t>The subject "emp</w:t>
      </w:r>
      <w:r>
        <w:t xml:space="preserve">loyee" has been linked in the course of </w:t>
      </w:r>
      <w:r w:rsidRPr="0057780B">
        <w:t xml:space="preserve">the </w:t>
      </w:r>
      <w:r>
        <w:t xml:space="preserve">organizational </w:t>
      </w:r>
      <w:r w:rsidRPr="0057780B">
        <w:t>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to </w:t>
      </w:r>
      <w:r w:rsidRPr="0057780B">
        <w:t>Mr. Schulz as subject</w:t>
      </w:r>
      <w:r>
        <w:t xml:space="preserve">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>. In 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"complete business trip</w:t>
      </w:r>
      <w:r w:rsidRPr="0057780B">
        <w:t xml:space="preserve"> </w:t>
      </w:r>
      <w:r>
        <w:t>request</w:t>
      </w:r>
      <w:r w:rsidRPr="0057780B">
        <w:t>"</w:t>
      </w:r>
      <w:r>
        <w:t>,</w:t>
      </w:r>
      <w:r w:rsidRPr="0057780B">
        <w:t xml:space="preserve"> </w:t>
      </w:r>
      <w:r>
        <w:t xml:space="preserve">he </w:t>
      </w:r>
      <w:r w:rsidRPr="0057780B">
        <w:t xml:space="preserve">fills </w:t>
      </w:r>
      <w:r>
        <w:t xml:space="preserve">out </w:t>
      </w:r>
      <w:r w:rsidRPr="0057780B">
        <w:t>an ins</w:t>
      </w:r>
      <w:r>
        <w:t>tance of the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"business trip </w:t>
      </w:r>
      <w:r w:rsidRPr="0057780B">
        <w:t xml:space="preserve">request". </w:t>
      </w:r>
      <w:r>
        <w:t xml:space="preserve">In order to complete </w:t>
      </w:r>
      <w:r w:rsidRPr="0057780B">
        <w:t xml:space="preserve">this </w:t>
      </w:r>
      <w:r>
        <w:t>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, he uses </w:t>
      </w:r>
      <w:r w:rsidRPr="0057780B">
        <w:t xml:space="preserve">the automatically generated </w:t>
      </w:r>
      <w:r>
        <w:t>screen mask (</w:t>
      </w:r>
      <w:r w:rsidRPr="0057780B">
        <w:t>from</w:t>
      </w:r>
      <w:r>
        <w:t xml:space="preserve">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>
        <w:t xml:space="preserve"> definition), and initially enters his </w:t>
      </w:r>
      <w:r w:rsidRPr="0057780B">
        <w:t>personnel number in</w:t>
      </w:r>
      <w:r>
        <w:t xml:space="preserve">to </w:t>
      </w:r>
      <w:r w:rsidRPr="0057780B">
        <w:t xml:space="preserve">the </w:t>
      </w:r>
      <w:r>
        <w:t>respective entry field</w:t>
      </w:r>
      <w:r w:rsidRPr="0057780B">
        <w:t xml:space="preserve">. </w:t>
      </w:r>
      <w:r>
        <w:t>In the b</w:t>
      </w:r>
      <w:r w:rsidRPr="0057780B">
        <w:t>ackground</w:t>
      </w:r>
      <w:r>
        <w:t>,</w:t>
      </w:r>
      <w:r w:rsidRPr="0057780B">
        <w:t xml:space="preserve"> a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57780B">
        <w:t xml:space="preserve"> (database query) </w:t>
      </w:r>
      <w:r>
        <w:t xml:space="preserve">checks </w:t>
      </w:r>
      <w:r w:rsidRPr="0057780B">
        <w:t xml:space="preserve">automatically </w:t>
      </w:r>
      <w:r>
        <w:t xml:space="preserve">whether </w:t>
      </w:r>
      <w:r w:rsidRPr="0057780B">
        <w:t>for this personnel number</w:t>
      </w:r>
      <w:r>
        <w:t xml:space="preserve">, forwarded </w:t>
      </w:r>
      <w:r w:rsidRPr="0057780B">
        <w:t>as a parameter</w:t>
      </w:r>
      <w:r>
        <w:t>,</w:t>
      </w:r>
      <w:r w:rsidRPr="0057780B">
        <w:t xml:space="preserve"> </w:t>
      </w:r>
      <w:r>
        <w:t xml:space="preserve">a </w:t>
      </w:r>
      <w:r w:rsidRPr="0057780B">
        <w:t>record in the employee database</w:t>
      </w:r>
      <w:r>
        <w:t xml:space="preserve"> exists. It returns </w:t>
      </w:r>
      <w:r w:rsidRPr="0057780B">
        <w:t>either an error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>,</w:t>
      </w:r>
      <w:r w:rsidRPr="0057780B">
        <w:t xml:space="preserve"> or data </w:t>
      </w:r>
      <w:r>
        <w:t xml:space="preserve">of the person, </w:t>
      </w:r>
      <w:r w:rsidRPr="0057780B">
        <w:t>such as name, first name, salary grade</w:t>
      </w:r>
      <w:r>
        <w:t>,</w:t>
      </w:r>
      <w:r w:rsidRPr="0057780B">
        <w:t xml:space="preserve"> etc., which are incorporated into the appropriate fields of the business object instance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business object instance</w:instrText>
      </w:r>
      <w:r>
        <w:instrText xml:space="preserve">" </w:instrText>
      </w:r>
      <w:r>
        <w:fldChar w:fldCharType="end"/>
      </w:r>
      <w:r w:rsidRPr="0057780B">
        <w:t>.</w:t>
      </w:r>
    </w:p>
    <w:p w:rsidR="00DE5945" w:rsidRDefault="00DE5945" w:rsidP="00B85827"/>
    <w:p w:rsidR="00DE5945" w:rsidRDefault="00DE5945" w:rsidP="00B85827">
      <w:r>
        <w:t>For entering</w:t>
      </w:r>
      <w:r w:rsidRPr="0057780B">
        <w:t xml:space="preserve"> the trip start and end </w:t>
      </w:r>
      <w:r>
        <w:t>date, the electronic calendar</w:t>
      </w:r>
      <w:r w:rsidRPr="0057780B">
        <w:t xml:space="preserve"> of Mr. Schulz </w:t>
      </w:r>
      <w:r>
        <w:t>is integrated (</w:t>
      </w:r>
      <w:r w:rsidRPr="0057780B">
        <w:t xml:space="preserve">with </w:t>
      </w:r>
      <w:r>
        <w:t>a specific)</w:t>
      </w:r>
      <w:r w:rsidRPr="0057780B">
        <w:t xml:space="preserve"> 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 w:rsidRPr="0057780B">
        <w:t xml:space="preserve"> as encapsulated business object</w:t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>.</w:t>
      </w:r>
      <w:r>
        <w:t xml:space="preserve"> </w:t>
      </w:r>
      <w:r w:rsidRPr="0057780B">
        <w:t xml:space="preserve">The clicked </w:t>
      </w:r>
      <w:r>
        <w:t>dates</w:t>
      </w:r>
      <w:r w:rsidRPr="0057780B">
        <w:t xml:space="preserve"> are </w:t>
      </w:r>
      <w:r>
        <w:t>forwarded by an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>right from the calendar</w:t>
      </w:r>
      <w:r>
        <w:t xml:space="preserve"> to</w:t>
      </w:r>
      <w:r w:rsidRPr="0057780B">
        <w:t xml:space="preserve"> the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 w:rsidRPr="0057780B">
        <w:t xml:space="preserve">. </w:t>
      </w:r>
    </w:p>
    <w:p w:rsidR="00DE5945" w:rsidRDefault="00DE5945" w:rsidP="00B85827"/>
    <w:p w:rsidR="00DE5945" w:rsidRDefault="00DE5945" w:rsidP="00B85827">
      <w:r w:rsidRPr="0057780B">
        <w:t>Further information from Mr</w:t>
      </w:r>
      <w:r>
        <w:t>.</w:t>
      </w:r>
      <w:r w:rsidRPr="0057780B">
        <w:t xml:space="preserve"> Schulz</w:t>
      </w:r>
      <w:r>
        <w:t>,</w:t>
      </w:r>
      <w:r w:rsidRPr="0057780B">
        <w:t xml:space="preserve"> </w:t>
      </w:r>
      <w:r>
        <w:t xml:space="preserve">with respect </w:t>
      </w:r>
      <w:r w:rsidRPr="0057780B">
        <w:t>to destination and the</w:t>
      </w:r>
      <w:r>
        <w:t xml:space="preserve"> intention of the trip, completes </w:t>
      </w:r>
      <w:r w:rsidRPr="0057780B">
        <w:t xml:space="preserve">the application instance of the </w:t>
      </w:r>
      <w:r>
        <w:t>business trip request</w:t>
      </w:r>
      <w:r w:rsidRPr="0057780B">
        <w:t xml:space="preserve"> which is then sent for approval to Mr. Schmid, </w:t>
      </w:r>
      <w:r>
        <w:t xml:space="preserve">the </w:t>
      </w:r>
      <w:r w:rsidRPr="0057780B">
        <w:t>orga</w:t>
      </w:r>
      <w:r>
        <w:t>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-specific implemented</w:t>
      </w:r>
      <w:r w:rsidRPr="0057780B">
        <w:t xml:space="preserve"> </w:t>
      </w:r>
      <w:r>
        <w:t>manger</w:t>
      </w:r>
      <w:r w:rsidRPr="0057780B">
        <w:t xml:space="preserve"> of Mr. Schulz.</w:t>
      </w:r>
    </w:p>
    <w:p w:rsidR="00DE5945" w:rsidRPr="0057780B" w:rsidRDefault="00DE5945" w:rsidP="00B85827"/>
    <w:p w:rsidR="00DE5945" w:rsidRDefault="00DE5945" w:rsidP="00B85827">
      <w:r w:rsidRPr="0057780B">
        <w:t xml:space="preserve">Mr. Schmid </w:t>
      </w:r>
      <w:r>
        <w:t xml:space="preserve">sees </w:t>
      </w:r>
      <w:r w:rsidRPr="0057780B">
        <w:t xml:space="preserve">the </w:t>
      </w:r>
      <w:r>
        <w:t>arrival</w:t>
      </w:r>
      <w:r w:rsidRPr="0057780B">
        <w:t xml:space="preserve"> of the application process in </w:t>
      </w:r>
      <w:r>
        <w:t>his process</w:t>
      </w:r>
      <w:r w:rsidRPr="0057780B">
        <w:t xml:space="preserve"> portal and opens it. </w:t>
      </w:r>
      <w:r>
        <w:t>The data entered by Mr. Schulz and the automatically generated data of the</w:t>
      </w:r>
      <w:r w:rsidRPr="0057780B">
        <w:t xml:space="preserve"> request </w:t>
      </w:r>
      <w:r>
        <w:t xml:space="preserve">are enriched for </w:t>
      </w:r>
      <w:r w:rsidRPr="0057780B">
        <w:t xml:space="preserve">the </w:t>
      </w:r>
      <w:r>
        <w:t xml:space="preserve">manager with </w:t>
      </w:r>
      <w:r w:rsidRPr="0057780B">
        <w:t xml:space="preserve">the notice </w:t>
      </w:r>
      <w:r>
        <w:t>for</w:t>
      </w:r>
      <w:r w:rsidRPr="0057780B">
        <w:t xml:space="preserve"> approval (</w:t>
      </w:r>
      <w:r>
        <w:t xml:space="preserve">e.g., </w:t>
      </w:r>
      <w:r w:rsidRPr="0057780B">
        <w:t xml:space="preserve">a checkbox </w:t>
      </w:r>
      <w:r>
        <w:t xml:space="preserve">with a remark </w:t>
      </w:r>
      <w:r w:rsidRPr="0057780B">
        <w:t>field) a</w:t>
      </w:r>
      <w:r>
        <w:t>nd</w:t>
      </w:r>
      <w:r w:rsidRPr="0057780B">
        <w:t xml:space="preserve"> shown on the screen. Mr</w:t>
      </w:r>
      <w:r>
        <w:t>. Schmid approves</w:t>
      </w:r>
      <w:r w:rsidRPr="0057780B">
        <w:t xml:space="preserve"> the trip without any changes, click</w:t>
      </w:r>
      <w:r>
        <w:t>s</w:t>
      </w:r>
      <w:r w:rsidRPr="0057780B">
        <w:t xml:space="preserve"> the appropriate </w:t>
      </w:r>
      <w:r>
        <w:t xml:space="preserve">check </w:t>
      </w:r>
      <w:r w:rsidRPr="0057780B">
        <w:t>box</w:t>
      </w:r>
      <w:r>
        <w:t xml:space="preserve"> and executes thereby</w:t>
      </w:r>
      <w:r w:rsidRPr="0057780B">
        <w:t xml:space="preserve"> a </w:t>
      </w:r>
      <w:r>
        <w:t>state 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 w:rsidRPr="0057780B">
        <w:t xml:space="preserve"> in accordance with </w:t>
      </w:r>
      <w:r>
        <w:t xml:space="preserve">his </w:t>
      </w:r>
      <w:r w:rsidRPr="0057780B">
        <w:t xml:space="preserve">modeled </w:t>
      </w:r>
      <w:r>
        <w:t>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>, namely from the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>
        <w:t xml:space="preserve"> state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function state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>"</w:t>
      </w:r>
      <w:r>
        <w:t>Business trip application—</w:t>
      </w:r>
      <w:r w:rsidRPr="0057780B">
        <w:t xml:space="preserve">check request" behavior </w:t>
      </w:r>
      <w:r>
        <w:t xml:space="preserve">to </w:t>
      </w:r>
      <w:r w:rsidRPr="0057780B">
        <w:t>the send state</w:t>
      </w:r>
      <w:r>
        <w:fldChar w:fldCharType="begin"/>
      </w:r>
      <w:r>
        <w:instrText xml:space="preserve"> XE "</w:instrText>
      </w:r>
      <w:r w:rsidRPr="00146695">
        <w:instrText>send state</w:instrText>
      </w:r>
      <w:r>
        <w:instrText xml:space="preserve">" </w:instrText>
      </w:r>
      <w:r>
        <w:fldChar w:fldCharType="end"/>
      </w:r>
      <w:r w:rsidRPr="0057780B">
        <w:t xml:space="preserve"> "Approve".</w:t>
      </w:r>
    </w:p>
    <w:p w:rsidR="00DE5945" w:rsidRPr="0057780B" w:rsidRDefault="00DE5945" w:rsidP="00B85827"/>
    <w:p w:rsidR="00DE5945" w:rsidRDefault="00DE5945" w:rsidP="00B85827">
      <w:r w:rsidRPr="0057780B">
        <w:t xml:space="preserve">With this </w:t>
      </w:r>
      <w:r>
        <w:t xml:space="preserve">state </w:t>
      </w:r>
      <w:r w:rsidRPr="0057780B">
        <w:t>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>
        <w:t>,</w:t>
      </w:r>
      <w:r w:rsidRPr="0057780B">
        <w:t xml:space="preserve"> not only the delivery of the approved application to the applicant</w:t>
      </w:r>
      <w:r>
        <w:t xml:space="preserve"> is achieved</w:t>
      </w:r>
      <w:r w:rsidRPr="0057780B">
        <w:t xml:space="preserve">. </w:t>
      </w:r>
      <w:r>
        <w:t>The a</w:t>
      </w:r>
      <w:r w:rsidRPr="0057780B">
        <w:t>pproval is also the trigger for the automatic updat</w:t>
      </w:r>
      <w:r>
        <w:t>e</w:t>
      </w:r>
      <w:r w:rsidRPr="0057780B">
        <w:t xml:space="preserve"> of a number of databases. A </w:t>
      </w:r>
      <w:r>
        <w:t>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>
        <w:t xml:space="preserve"> call </w:t>
      </w:r>
      <w:r w:rsidRPr="0057780B">
        <w:t xml:space="preserve">linked with the </w:t>
      </w:r>
      <w:r>
        <w:t xml:space="preserve">state </w:t>
      </w:r>
      <w:r w:rsidRPr="0057780B">
        <w:t xml:space="preserve">transition results in the </w:t>
      </w:r>
      <w:r>
        <w:t>transfer</w:t>
      </w:r>
      <w:r w:rsidRPr="0057780B">
        <w:t xml:space="preserve"> of</w:t>
      </w:r>
      <w:r>
        <w:t xml:space="preserve"> selected data from the business trip request (travel time, target, intention,</w:t>
      </w:r>
      <w:r w:rsidRPr="0057780B">
        <w:t xml:space="preserve"> etc.) into the employee database. Another function transmits the approved advance </w:t>
      </w:r>
      <w:r>
        <w:t xml:space="preserve">payment </w:t>
      </w:r>
      <w:r w:rsidRPr="0057780B">
        <w:t>to the payroll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which </w:t>
      </w:r>
      <w:r w:rsidRPr="0057780B">
        <w:t>initiate</w:t>
      </w:r>
      <w:r>
        <w:t>s</w:t>
      </w:r>
      <w:r w:rsidRPr="0057780B">
        <w:t xml:space="preserve"> the payment. At the same time</w:t>
      </w:r>
      <w:r>
        <w:t>,</w:t>
      </w:r>
      <w:r w:rsidRPr="0057780B">
        <w:t xml:space="preserve"> with a corresponding call the </w:t>
      </w:r>
      <w:r>
        <w:t xml:space="preserve">flextime </w:t>
      </w:r>
      <w:r w:rsidRPr="0057780B">
        <w:t>application</w:t>
      </w:r>
      <w:bookmarkStart w:id="0" w:name="_GoBack"/>
      <w:bookmarkEnd w:id="0"/>
      <w:r>
        <w:t xml:space="preserve"> is triggered to </w:t>
      </w:r>
      <w:r w:rsidRPr="0057780B">
        <w:t xml:space="preserve">take over </w:t>
      </w:r>
      <w:r>
        <w:t xml:space="preserve">the </w:t>
      </w:r>
      <w:r w:rsidRPr="0057780B">
        <w:t xml:space="preserve">travel </w:t>
      </w:r>
      <w:r>
        <w:t>dates of Mr. Schulz,</w:t>
      </w:r>
      <w:r w:rsidRPr="0057780B">
        <w:t xml:space="preserve"> </w:t>
      </w:r>
      <w:r>
        <w:t>which were transferred as</w:t>
      </w:r>
      <w:r w:rsidRPr="0057780B">
        <w:t xml:space="preserve"> parameter</w:t>
      </w:r>
      <w:r>
        <w:t>s</w:t>
      </w:r>
      <w:r w:rsidRPr="0057780B">
        <w:t xml:space="preserve"> from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, and store them </w:t>
      </w:r>
      <w:r w:rsidRPr="0057780B">
        <w:t xml:space="preserve">in </w:t>
      </w:r>
      <w:r>
        <w:t xml:space="preserve">its </w:t>
      </w:r>
      <w:r w:rsidRPr="0057780B">
        <w:t xml:space="preserve">own database </w:t>
      </w:r>
      <w:r>
        <w:t>including</w:t>
      </w:r>
      <w:r w:rsidRPr="0057780B">
        <w:t xml:space="preserve"> presence and absen</w:t>
      </w:r>
      <w:r>
        <w:t>ce times, working time balances,</w:t>
      </w:r>
      <w:r w:rsidRPr="0057780B">
        <w:t xml:space="preserve"> etc.</w:t>
      </w:r>
    </w:p>
    <w:p w:rsidR="00DE5945" w:rsidRPr="0057780B" w:rsidRDefault="00DE5945" w:rsidP="00443B36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FAABA8A" wp14:editId="03C320F2">
            <wp:extent cx="5227711" cy="3331845"/>
            <wp:effectExtent l="0" t="0" r="0" b="0"/>
            <wp:docPr id="182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711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Default="00DE5945" w:rsidP="00F31B2D">
      <w:pPr>
        <w:pStyle w:val="figlegend"/>
      </w:pPr>
      <w:r>
        <w:t>Figure 10</w:t>
      </w:r>
      <w:r w:rsidRPr="00B85827">
        <w:t>.</w:t>
      </w:r>
      <w:r>
        <w:t>4:</w:t>
      </w:r>
      <w:r w:rsidRPr="00B85827">
        <w:t xml:space="preserve"> Embedding of the subject employee in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B85827">
        <w:t xml:space="preserve">-specific and </w:t>
      </w:r>
      <w:r>
        <w:t>IT</w:t>
      </w:r>
      <w:r w:rsidRPr="00B85827">
        <w:t xml:space="preserve"> environment</w:t>
      </w:r>
    </w:p>
    <w:p w:rsidR="00DE5945" w:rsidRPr="0057780B" w:rsidRDefault="00DE5945" w:rsidP="008E51E9">
      <w:pPr>
        <w:pStyle w:val="heading2"/>
        <w:tabs>
          <w:tab w:val="left" w:pos="5851"/>
        </w:tabs>
      </w:pPr>
      <w:r>
        <w:t>10.6 Relationship to S</w:t>
      </w:r>
      <w:r w:rsidRPr="0057780B">
        <w:t>ervice-</w:t>
      </w:r>
      <w:r>
        <w:t>O</w:t>
      </w:r>
      <w:r w:rsidRPr="0057780B">
        <w:t xml:space="preserve">riented </w:t>
      </w:r>
      <w:r>
        <w:t>A</w:t>
      </w:r>
      <w:r w:rsidRPr="0057780B">
        <w:t>rchitecture</w:t>
      </w:r>
      <w:r>
        <w:fldChar w:fldCharType="begin"/>
      </w:r>
      <w:r>
        <w:instrText xml:space="preserve"> XE "s</w:instrText>
      </w:r>
      <w:r w:rsidRPr="00146695">
        <w:instrText>ervice-</w:instrText>
      </w:r>
      <w:r>
        <w:instrText>o</w:instrText>
      </w:r>
      <w:r w:rsidRPr="00146695">
        <w:instrText xml:space="preserve">riented </w:instrText>
      </w:r>
      <w:r>
        <w:instrText>a</w:instrText>
      </w:r>
      <w:r w:rsidRPr="00146695">
        <w:instrText>rchitecture</w:instrText>
      </w:r>
      <w:r>
        <w:instrText xml:space="preserve"> (SOA)" </w:instrText>
      </w:r>
      <w:r>
        <w:fldChar w:fldCharType="end"/>
      </w:r>
      <w:r w:rsidRPr="0057780B">
        <w:t>s</w:t>
      </w:r>
      <w:r>
        <w:t xml:space="preserve"> (SOA)</w:t>
      </w:r>
    </w:p>
    <w:p w:rsidR="00DE5945" w:rsidRPr="0057780B" w:rsidRDefault="00DE5945" w:rsidP="0057780B">
      <w:r w:rsidRPr="0057780B">
        <w:t>With the use of existing and newly developed applic</w:t>
      </w:r>
      <w:r>
        <w:t>ations and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s within subjects, </w:t>
      </w:r>
      <w:r w:rsidRPr="0057780B">
        <w:t xml:space="preserve">the subject-oriented approach </w:t>
      </w:r>
      <w:r>
        <w:t xml:space="preserve">forms </w:t>
      </w:r>
      <w:r w:rsidRPr="0057780B">
        <w:t>a solid foundation for building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>-oriented architecture</w:t>
      </w:r>
      <w:r>
        <w:fldChar w:fldCharType="begin"/>
      </w:r>
      <w:r>
        <w:instrText xml:space="preserve"> XE "s</w:instrText>
      </w:r>
      <w:r w:rsidRPr="00146695">
        <w:instrText xml:space="preserve">ervice-oriented </w:instrText>
      </w:r>
      <w:r>
        <w:instrText>a</w:instrText>
      </w:r>
      <w:r w:rsidRPr="00146695">
        <w:instrText>rchitecture</w:instrText>
      </w:r>
      <w:r>
        <w:instrText xml:space="preserve"> (SOA)" </w:instrText>
      </w:r>
      <w:r>
        <w:fldChar w:fldCharType="end"/>
      </w:r>
      <w:r w:rsidRPr="0057780B">
        <w:t>s (SOA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 w:rsidRPr="0057780B">
        <w:t>). This architectural principle for software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s provides for the representation of business logic </w:t>
      </w:r>
      <w:r>
        <w:t xml:space="preserve">a </w:t>
      </w:r>
      <w:r w:rsidRPr="0057780B">
        <w:t>loosely cou</w:t>
      </w:r>
      <w:r>
        <w:t xml:space="preserve">pling of </w:t>
      </w:r>
      <w:r w:rsidRPr="0057780B">
        <w:t>largely independent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57780B">
        <w:t xml:space="preserve"> modules with clearly defined </w:t>
      </w:r>
      <w:r>
        <w:t>functional</w:t>
      </w:r>
      <w:r w:rsidRPr="0057780B">
        <w:t xml:space="preserve">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57780B">
        <w:t xml:space="preserve">s (services) (cf. </w:t>
      </w:r>
      <w:r>
        <w:t xml:space="preserve">e.g., </w:t>
      </w:r>
      <w:r w:rsidRPr="0057780B">
        <w:t>[</w:t>
      </w:r>
      <w:proofErr w:type="spellStart"/>
      <w:r w:rsidRPr="0057780B">
        <w:t>Krcmar</w:t>
      </w:r>
      <w:proofErr w:type="spellEnd"/>
      <w:r w:rsidRPr="0057780B">
        <w:t xml:space="preserve"> 2010, pp. 345 and 494]</w:t>
      </w:r>
      <w:r>
        <w:t>,</w:t>
      </w:r>
      <w:r w:rsidRPr="0057780B">
        <w:t xml:space="preserve"> and [</w:t>
      </w:r>
      <w:proofErr w:type="spellStart"/>
      <w:r w:rsidRPr="0057780B">
        <w:t>Reinheimer</w:t>
      </w:r>
      <w:proofErr w:type="spellEnd"/>
      <w:r w:rsidRPr="0057780B">
        <w:t xml:space="preserve"> et al. 2007, pp. 7]).</w:t>
      </w:r>
    </w:p>
    <w:p w:rsidR="00DE5945" w:rsidRDefault="00DE5945" w:rsidP="00F31B2D">
      <w:pPr>
        <w:pStyle w:val="Important"/>
      </w:pPr>
      <w:r>
        <w:t>Service-oriented architecture</w:t>
      </w:r>
      <w:r>
        <w:fldChar w:fldCharType="begin"/>
      </w:r>
      <w:r>
        <w:instrText xml:space="preserve"> XE "s</w:instrText>
      </w:r>
      <w:r w:rsidRPr="00146695">
        <w:instrText xml:space="preserve">ervice-oriented </w:instrText>
      </w:r>
      <w:r>
        <w:instrText>a</w:instrText>
      </w:r>
      <w:r w:rsidRPr="00146695">
        <w:instrText>rchitecture</w:instrText>
      </w:r>
      <w:r>
        <w:instrText xml:space="preserve"> (SOA)" </w:instrText>
      </w:r>
      <w:r>
        <w:fldChar w:fldCharType="end"/>
      </w:r>
      <w:r>
        <w:t xml:space="preserve">s </w:t>
      </w:r>
      <w:proofErr w:type="gramStart"/>
      <w:r>
        <w:t>allow</w:t>
      </w:r>
      <w:proofErr w:type="gramEnd"/>
      <w:r>
        <w:t xml:space="preserve"> the implementation of the functional part of subject models in a straightforward way. In S-BPM, all functions of a subject which are linked to calls of application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>s</w:t>
      </w:r>
      <w:r w:rsidRPr="006E3C3E">
        <w:t xml:space="preserve"> </w:t>
      </w:r>
      <w:r>
        <w:t>are affected.</w:t>
      </w:r>
    </w:p>
    <w:p w:rsidR="00DE5945" w:rsidRPr="0057780B" w:rsidRDefault="00DE5945" w:rsidP="0057780B">
      <w:r>
        <w:t>S</w:t>
      </w:r>
      <w:r w:rsidRPr="0057780B">
        <w:t>ubject orientation</w:t>
      </w:r>
      <w:r>
        <w:fldChar w:fldCharType="begin"/>
      </w:r>
      <w:r>
        <w:instrText xml:space="preserve"> XE "s</w:instrText>
      </w:r>
      <w:r w:rsidRPr="00845C23">
        <w:instrText>ubject orientation</w:instrText>
      </w:r>
      <w:r>
        <w:instrText xml:space="preserve">" </w:instrText>
      </w:r>
      <w:r>
        <w:fldChar w:fldCharType="end"/>
      </w:r>
      <w:r w:rsidRPr="0057780B">
        <w:t xml:space="preserve"> combines the two 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 w:rsidRPr="0057780B">
        <w:t xml:space="preserve"> management concepts of orchestration</w:t>
      </w:r>
      <w:r>
        <w:fldChar w:fldCharType="begin"/>
      </w:r>
      <w:r>
        <w:instrText xml:space="preserve"> XE "</w:instrText>
      </w:r>
      <w:r w:rsidRPr="00D13E13">
        <w:instrText>orchestration</w:instrText>
      </w:r>
      <w:r>
        <w:instrText xml:space="preserve">" </w:instrText>
      </w:r>
      <w:r>
        <w:fldChar w:fldCharType="end"/>
      </w:r>
      <w:r w:rsidRPr="0057780B">
        <w:t xml:space="preserve"> and choreography</w:t>
      </w:r>
      <w:r>
        <w:fldChar w:fldCharType="begin"/>
      </w:r>
      <w:r>
        <w:instrText xml:space="preserve"> XE "</w:instrText>
      </w:r>
      <w:r w:rsidRPr="00E00428">
        <w:instrText>choreography</w:instrText>
      </w:r>
      <w:r>
        <w:instrText xml:space="preserve">" </w:instrText>
      </w:r>
      <w:r>
        <w:fldChar w:fldCharType="end"/>
      </w:r>
      <w:r>
        <w:t xml:space="preserve"> as needed</w:t>
      </w:r>
      <w:r w:rsidRPr="0057780B">
        <w:t xml:space="preserve"> (</w:t>
      </w:r>
      <w:r>
        <w:t>cf.</w:t>
      </w:r>
      <w:r w:rsidRPr="0057780B">
        <w:t xml:space="preserve"> [Decker et al., 2007, p</w:t>
      </w:r>
      <w:r>
        <w:t>.</w:t>
      </w:r>
      <w:r w:rsidRPr="0057780B">
        <w:t xml:space="preserve"> 296]). The strictly sequential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>s for the realization of the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are orchestrated. The synchron</w:t>
      </w:r>
      <w:r>
        <w:t>ization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synchronization</w:instrText>
      </w:r>
      <w:r>
        <w:instrText xml:space="preserve">" </w:instrText>
      </w:r>
      <w:r>
        <w:fldChar w:fldCharType="end"/>
      </w:r>
      <w:r>
        <w:t xml:space="preserve"> of the parallel activities</w:t>
      </w:r>
      <w:r w:rsidRPr="0057780B">
        <w:t xml:space="preserve"> of multiple subjects with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>
        <w:t>s</w:t>
      </w:r>
      <w:r w:rsidRPr="0057780B">
        <w:t>, possibly even across organizational boundaries, corresponds t</w:t>
      </w:r>
      <w:r>
        <w:t>o the principle of</w:t>
      </w:r>
      <w:r w:rsidRPr="0057780B">
        <w:t xml:space="preserve"> choreography. Consequen</w:t>
      </w:r>
      <w:r>
        <w:t>tly, subjects of</w:t>
      </w:r>
      <w:r w:rsidRPr="0057780B">
        <w:t xml:space="preserve"> a process </w:t>
      </w:r>
      <w:r>
        <w:t xml:space="preserve">can be </w:t>
      </w:r>
      <w:r w:rsidRPr="0057780B">
        <w:t xml:space="preserve">implemented </w:t>
      </w:r>
      <w:r>
        <w:t xml:space="preserve">and run on </w:t>
      </w:r>
      <w:r w:rsidRPr="0057780B">
        <w:t>different IT</w:t>
      </w:r>
      <w:r>
        <w:t xml:space="preserve"> platforms or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>
        <w:t>s, respectively</w:t>
      </w:r>
      <w:r w:rsidRPr="0057780B">
        <w:t>. Only 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between them must be standardized, </w:t>
      </w:r>
      <w:r>
        <w:t>e.g.</w:t>
      </w:r>
      <w:r w:rsidRPr="0057780B">
        <w:t>, via an appropriate web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agreed </w:t>
      </w:r>
      <w:r>
        <w:t xml:space="preserve">upon </w:t>
      </w:r>
      <w:r w:rsidRPr="0057780B">
        <w:t xml:space="preserve">between all </w:t>
      </w:r>
      <w:r>
        <w:t xml:space="preserve">affected </w:t>
      </w:r>
      <w:r w:rsidRPr="0057780B">
        <w:t>parties.</w:t>
      </w:r>
    </w:p>
    <w:p w:rsidR="00DE5945" w:rsidRDefault="00DE5945" w:rsidP="00F31B2D">
      <w:pPr>
        <w:pStyle w:val="Important"/>
      </w:pPr>
      <w:r>
        <w:t>The principle of coordination in S-BPM corresponds to the same in choreography</w:t>
      </w:r>
      <w:r>
        <w:fldChar w:fldCharType="begin"/>
      </w:r>
      <w:r>
        <w:instrText xml:space="preserve"> XE "</w:instrText>
      </w:r>
      <w:r w:rsidRPr="00E00428">
        <w:instrText>choreography</w:instrText>
      </w:r>
      <w:r>
        <w:instrText xml:space="preserve">" </w:instrText>
      </w:r>
      <w:r>
        <w:fldChar w:fldCharType="end"/>
      </w:r>
      <w:r>
        <w:t>. In contrast to orchestration</w:t>
      </w:r>
      <w:r>
        <w:fldChar w:fldCharType="begin"/>
      </w:r>
      <w:r>
        <w:instrText xml:space="preserve"> XE "</w:instrText>
      </w:r>
      <w:r w:rsidRPr="00D13E13">
        <w:instrText>orchestration</w:instrText>
      </w:r>
      <w:r>
        <w:instrText xml:space="preserve">" </w:instrText>
      </w:r>
      <w:r>
        <w:fldChar w:fldCharType="end"/>
      </w:r>
      <w:r>
        <w:t>, the coordination of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is achieved by direct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 xml:space="preserve"> exchange</w:t>
      </w:r>
      <w:r>
        <w:fldChar w:fldCharType="begin"/>
      </w:r>
      <w:r>
        <w:instrText xml:space="preserve"> XE "</w:instrText>
      </w:r>
      <w:r w:rsidRPr="00A70242">
        <w:instrText>message exchange</w:instrText>
      </w:r>
      <w:r>
        <w:instrText xml:space="preserve">" </w:instrText>
      </w:r>
      <w:r>
        <w:fldChar w:fldCharType="end"/>
      </w:r>
      <w:r>
        <w:t>, which simultaneously represents the control of the entire system,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and as such,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.</w:t>
      </w:r>
    </w:p>
    <w:p w:rsidR="00DE5945" w:rsidRPr="0057780B" w:rsidRDefault="00DE5945" w:rsidP="0057780B">
      <w:r w:rsidRPr="0057780B">
        <w:t>Especially in historically grown, heterogeneous</w:t>
      </w:r>
      <w:r>
        <w:t>,</w:t>
      </w:r>
      <w:r w:rsidRPr="0057780B">
        <w:t xml:space="preserve"> and complex IT environments that are typical for many organizations, the approach thus helps to achi</w:t>
      </w:r>
      <w:r>
        <w:t>eve the goals of 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>
        <w:t>. These aim to make</w:t>
      </w:r>
      <w:r w:rsidRPr="0057780B">
        <w:t xml:space="preserve"> software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s more flexible and </w:t>
      </w:r>
      <w:r>
        <w:t xml:space="preserve">to </w:t>
      </w:r>
      <w:r w:rsidRPr="0057780B">
        <w:t xml:space="preserve">adapt </w:t>
      </w:r>
      <w:r>
        <w:t xml:space="preserve">them </w:t>
      </w:r>
      <w:r w:rsidRPr="0057780B">
        <w:t>more easily and more quickly to changing operational requirements, particularly at the level of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57780B">
        <w:t>es [</w:t>
      </w:r>
      <w:proofErr w:type="spellStart"/>
      <w:r w:rsidRPr="0057780B">
        <w:t>Reinheimer</w:t>
      </w:r>
      <w:proofErr w:type="spellEnd"/>
      <w:r w:rsidRPr="0057780B">
        <w:t xml:space="preserve"> et al. 2007, pp. 7 et seq.]</w:t>
      </w:r>
    </w:p>
    <w:p w:rsidR="00DE5945" w:rsidRPr="0057780B" w:rsidRDefault="00DE5945" w:rsidP="00F31B2D">
      <w:pPr>
        <w:pStyle w:val="heading3"/>
      </w:pPr>
      <w:r w:rsidRPr="0057780B">
        <w:t>10.6.1 Service</w:t>
      </w:r>
      <w:r>
        <w:fldChar w:fldCharType="begin"/>
      </w:r>
      <w:r>
        <w:instrText xml:space="preserve"> XE "s</w:instrText>
      </w:r>
      <w:r w:rsidRPr="001E1383">
        <w:instrText>ervice</w:instrText>
      </w:r>
      <w:r>
        <w:instrText xml:space="preserve">" </w:instrText>
      </w:r>
      <w:r>
        <w:fldChar w:fldCharType="end"/>
      </w:r>
      <w:r w:rsidRPr="0057780B">
        <w:t xml:space="preserve">s in </w:t>
      </w:r>
      <w:r>
        <w:t>Subject O</w:t>
      </w:r>
      <w:r w:rsidRPr="0057780B">
        <w:t>rientation</w:t>
      </w:r>
    </w:p>
    <w:p w:rsidR="00DE5945" w:rsidRPr="0057780B" w:rsidRDefault="00DE5945" w:rsidP="0057780B">
      <w:r w:rsidRPr="0057780B">
        <w:t>In the previous sections</w:t>
      </w:r>
      <w:r>
        <w:t>, it was shown that subjects use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s </w:t>
      </w:r>
      <w:r w:rsidRPr="0057780B">
        <w:t>in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 to perform operations on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 xml:space="preserve">s, and </w:t>
      </w:r>
      <w:r>
        <w:t xml:space="preserve">to </w:t>
      </w:r>
      <w:r w:rsidRPr="0057780B">
        <w:t>exchange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57780B">
        <w:t>s. These services can be of different nature:</w:t>
      </w:r>
    </w:p>
    <w:p w:rsidR="00DE5945" w:rsidRPr="0057780B" w:rsidRDefault="00DE5945" w:rsidP="00F31B2D">
      <w:pPr>
        <w:pStyle w:val="BulletItem"/>
      </w:pPr>
      <w:r>
        <w:t>On one hand, they</w:t>
      </w:r>
      <w:r w:rsidRPr="0057780B">
        <w:t xml:space="preserve"> can be </w:t>
      </w:r>
      <w:r>
        <w:t>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>
        <w:t xml:space="preserve"> blocks, already developed following </w:t>
      </w:r>
      <w:r w:rsidRPr="0057780B">
        <w:t>the principles of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orientation, which have </w:t>
      </w:r>
      <w:r>
        <w:t>characteristic</w:t>
      </w:r>
      <w:r w:rsidRPr="0057780B">
        <w:t xml:space="preserve"> features such as abstraction (hiding function details), reus</w:t>
      </w:r>
      <w:r>
        <w:t>e</w:t>
      </w:r>
      <w:r w:rsidRPr="0057780B">
        <w:t xml:space="preserve"> (use by different </w:t>
      </w:r>
      <w:r>
        <w:t>consumers</w:t>
      </w:r>
      <w:r w:rsidRPr="0057780B">
        <w:t>)</w:t>
      </w:r>
      <w:r>
        <w:t>,</w:t>
      </w:r>
      <w:r w:rsidRPr="0057780B">
        <w:t xml:space="preserve"> and far-reaching autonomy (control over their own environment and resources) (</w:t>
      </w:r>
      <w:r>
        <w:t xml:space="preserve">cf. </w:t>
      </w:r>
      <w:r w:rsidRPr="0057780B">
        <w:t>[</w:t>
      </w:r>
      <w:proofErr w:type="spellStart"/>
      <w:r w:rsidRPr="0057780B">
        <w:t>Erl</w:t>
      </w:r>
      <w:proofErr w:type="spellEnd"/>
      <w:r w:rsidRPr="0057780B">
        <w:t xml:space="preserve"> 2008, pp. 86 et seq.]</w:t>
      </w:r>
      <w:r>
        <w:t>)</w:t>
      </w:r>
    </w:p>
    <w:p w:rsidR="00DE5945" w:rsidRPr="0057780B" w:rsidRDefault="00DE5945" w:rsidP="00F31B2D">
      <w:pPr>
        <w:pStyle w:val="BulletItem"/>
      </w:pPr>
      <w:r>
        <w:t xml:space="preserve">On the other hand, </w:t>
      </w:r>
      <w:r w:rsidRPr="0057780B">
        <w:t>in the organization</w:t>
      </w:r>
      <w:r>
        <w:t>,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>as a rule</w:t>
      </w:r>
      <w:r w:rsidRPr="0057780B">
        <w:t xml:space="preserve"> legacy</w:t>
      </w:r>
      <w:r>
        <w:t xml:space="preserve"> systems (</w:t>
      </w:r>
      <w:r w:rsidRPr="0057780B">
        <w:t>applications</w:t>
      </w:r>
      <w:r>
        <w:t>)</w:t>
      </w:r>
      <w:r w:rsidRPr="0057780B">
        <w:t xml:space="preserve"> </w:t>
      </w:r>
      <w:r>
        <w:t xml:space="preserve">are </w:t>
      </w:r>
      <w:r w:rsidRPr="0057780B">
        <w:t xml:space="preserve">in use which </w:t>
      </w:r>
      <w:r>
        <w:t>usually,</w:t>
      </w:r>
      <w:r w:rsidRPr="0057780B">
        <w:t xml:space="preserve"> especially for economic reasons (protection of invest</w:t>
      </w:r>
      <w:r>
        <w:t xml:space="preserve">ment, capital accumulation), cannot be easily </w:t>
      </w:r>
      <w:r w:rsidRPr="0057780B">
        <w:t xml:space="preserve">converted </w:t>
      </w:r>
      <w:r>
        <w:t xml:space="preserve">in the short term </w:t>
      </w:r>
      <w:r w:rsidRPr="0057780B">
        <w:t xml:space="preserve">into a modern, from </w:t>
      </w:r>
      <w:r>
        <w:t>the ground up designed</w:t>
      </w:r>
      <w:r w:rsidRPr="0057780B">
        <w:t xml:space="preserve">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>-oriented landscape (</w:t>
      </w:r>
      <w:r>
        <w:t>cf.</w:t>
      </w:r>
      <w:r w:rsidRPr="0057780B">
        <w:t xml:space="preserve"> </w:t>
      </w:r>
      <w:r>
        <w:t xml:space="preserve">e.g., </w:t>
      </w:r>
      <w:r w:rsidRPr="0057780B">
        <w:t xml:space="preserve">[Friend et al., 2008]). </w:t>
      </w:r>
      <w:r>
        <w:t>Therefore, along the way the goal is</w:t>
      </w:r>
      <w:r w:rsidRPr="0057780B">
        <w:t xml:space="preserve"> to use</w:t>
      </w:r>
      <w:r>
        <w:t xml:space="preserve"> mostly proven functionalities </w:t>
      </w:r>
      <w:r w:rsidRPr="0057780B">
        <w:t>of existing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</w:t>
      </w:r>
      <w:r>
        <w:t>, for instance, in that I</w:t>
      </w:r>
      <w:r w:rsidRPr="0057780B">
        <w:t xml:space="preserve">T developers encase </w:t>
      </w:r>
      <w:r>
        <w:t>these functionalities using</w:t>
      </w:r>
      <w:r w:rsidRPr="0057780B">
        <w:t xml:space="preserve"> so-c</w:t>
      </w:r>
      <w:r>
        <w:t>alled wrapper</w:t>
      </w:r>
      <w:r>
        <w:fldChar w:fldCharType="begin"/>
      </w:r>
      <w:r>
        <w:instrText xml:space="preserve"> XE "</w:instrText>
      </w:r>
      <w:r w:rsidRPr="00845C23">
        <w:instrText>wrapper</w:instrText>
      </w:r>
      <w:r>
        <w:instrText xml:space="preserve">" </w:instrText>
      </w:r>
      <w:r>
        <w:fldChar w:fldCharType="end"/>
      </w:r>
      <w:r>
        <w:t xml:space="preserve"> programs (Legacy W</w:t>
      </w:r>
      <w:r w:rsidRPr="0057780B">
        <w:t xml:space="preserve">rapper). These </w:t>
      </w:r>
      <w:r>
        <w:t xml:space="preserve">separate </w:t>
      </w:r>
      <w:r w:rsidRPr="0057780B">
        <w:t xml:space="preserve">functions </w:t>
      </w:r>
      <w:r>
        <w:t>from</w:t>
      </w:r>
      <w:r w:rsidRPr="0057780B">
        <w:t xml:space="preserve"> the monolithic structure </w:t>
      </w:r>
      <w:r>
        <w:t xml:space="preserve">and </w:t>
      </w:r>
      <w:r w:rsidRPr="0057780B">
        <w:t xml:space="preserve">publish </w:t>
      </w:r>
      <w:r>
        <w:t xml:space="preserve">them </w:t>
      </w:r>
      <w:r w:rsidRPr="0057780B">
        <w:t>as Web services</w:t>
      </w:r>
      <w:r>
        <w:t>,</w:t>
      </w:r>
      <w:r w:rsidRPr="0057780B">
        <w:t xml:space="preserve"> and </w:t>
      </w:r>
      <w:r>
        <w:t xml:space="preserve">so provide </w:t>
      </w:r>
      <w:r w:rsidRPr="0057780B">
        <w:t>them as service</w:t>
      </w:r>
      <w:r>
        <w:t>s</w:t>
      </w:r>
      <w:r w:rsidRPr="0057780B">
        <w:t xml:space="preserve"> in the sense mentioned above (</w:t>
      </w:r>
      <w:r>
        <w:t xml:space="preserve">cf. </w:t>
      </w:r>
      <w:r w:rsidRPr="0057780B">
        <w:t>[</w:t>
      </w:r>
      <w:proofErr w:type="spellStart"/>
      <w:r w:rsidRPr="0057780B">
        <w:t>Mathas</w:t>
      </w:r>
      <w:proofErr w:type="spellEnd"/>
      <w:r w:rsidRPr="0057780B">
        <w:t xml:space="preserve"> 2008, pp. 111 </w:t>
      </w:r>
      <w:r>
        <w:t>ff.</w:t>
      </w:r>
      <w:r w:rsidRPr="0057780B">
        <w:t>], [</w:t>
      </w:r>
      <w:proofErr w:type="spellStart"/>
      <w:r w:rsidRPr="0057780B">
        <w:t>Erl</w:t>
      </w:r>
      <w:proofErr w:type="spellEnd"/>
      <w:r w:rsidRPr="0057780B">
        <w:t xml:space="preserve"> 2008, p</w:t>
      </w:r>
      <w:r>
        <w:t>.</w:t>
      </w:r>
      <w:r w:rsidRPr="0057780B">
        <w:t xml:space="preserve"> 311]</w:t>
      </w:r>
      <w:r>
        <w:t>,</w:t>
      </w:r>
      <w:r w:rsidRPr="0057780B">
        <w:t xml:space="preserve"> and [SOA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>Glossary</w:t>
      </w:r>
      <w:r>
        <w:t xml:space="preserve"> </w:t>
      </w:r>
      <w:r w:rsidRPr="0057780B">
        <w:t>2011]).</w:t>
      </w:r>
    </w:p>
    <w:p w:rsidR="00DE5945" w:rsidRDefault="00DE5945" w:rsidP="0057780B">
      <w:r w:rsidRPr="0057780B">
        <w:t>If a</w:t>
      </w:r>
      <w:r>
        <w:t>ccess</w:t>
      </w:r>
      <w:r w:rsidRPr="0057780B">
        <w:t xml:space="preserve"> </w:t>
      </w:r>
      <w:r>
        <w:t xml:space="preserve">to a </w:t>
      </w:r>
      <w:r w:rsidRPr="0057780B">
        <w:t>legacy application</w:t>
      </w:r>
      <w:r>
        <w:fldChar w:fldCharType="begin"/>
      </w:r>
      <w:r>
        <w:instrText xml:space="preserve"> XE "</w:instrText>
      </w:r>
      <w:r w:rsidRPr="00E00428">
        <w:instrText>legacy application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is preprocessed through a </w:t>
      </w:r>
      <w:r w:rsidRPr="0057780B">
        <w:t xml:space="preserve">subject </w:t>
      </w:r>
      <w:r>
        <w:t>with wrapper</w:t>
      </w:r>
      <w:r>
        <w:fldChar w:fldCharType="begin"/>
      </w:r>
      <w:r>
        <w:instrText xml:space="preserve"> XE "</w:instrText>
      </w:r>
      <w:r w:rsidRPr="00845C23">
        <w:instrText>wrapper</w:instrText>
      </w:r>
      <w:r>
        <w:instrText xml:space="preserve">" </w:instrText>
      </w:r>
      <w:r>
        <w:fldChar w:fldCharType="end"/>
      </w:r>
      <w:r>
        <w:t xml:space="preserve"> properties, this handles the </w:t>
      </w:r>
      <w:r w:rsidRPr="0057780B">
        <w:t>synchronous access to the functions of the ap</w:t>
      </w:r>
      <w:r>
        <w:t xml:space="preserve">plication and provides the requester </w:t>
      </w:r>
      <w:r w:rsidRPr="0057780B">
        <w:t>a usable</w:t>
      </w:r>
      <w:r>
        <w:t xml:space="preserve"> asynchronous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. The </w:t>
      </w:r>
      <w:r>
        <w:t xml:space="preserve">consuming </w:t>
      </w:r>
      <w:r w:rsidRPr="0057780B">
        <w:t>service is so less tightly coupled to the</w:t>
      </w:r>
      <w:r>
        <w:t xml:space="preserve"> provider</w:t>
      </w:r>
      <w:r w:rsidRPr="0057780B">
        <w:t xml:space="preserve">, </w:t>
      </w:r>
      <w:r>
        <w:t xml:space="preserve">compared to </w:t>
      </w:r>
      <w:r w:rsidRPr="0057780B">
        <w:t xml:space="preserve">the case of </w:t>
      </w:r>
      <w:r>
        <w:t xml:space="preserve">self-contained, synchronous </w:t>
      </w:r>
      <w:r w:rsidRPr="0057780B">
        <w:t xml:space="preserve">use of the </w:t>
      </w:r>
      <w:r>
        <w:t>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>of the legacy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. This approach especially helps in meeting </w:t>
      </w:r>
      <w:r w:rsidRPr="0057780B">
        <w:t>the demand for loose coupling of services.</w:t>
      </w:r>
    </w:p>
    <w:p w:rsidR="00DE5945" w:rsidRPr="0057780B" w:rsidRDefault="00DE5945" w:rsidP="0057780B"/>
    <w:p w:rsidR="00DE5945" w:rsidRPr="0057780B" w:rsidRDefault="00DE5945" w:rsidP="0057780B">
      <w:r>
        <w:t xml:space="preserve">In practice, </w:t>
      </w:r>
      <w:r w:rsidRPr="0057780B">
        <w:t>often results</w:t>
      </w:r>
      <w:r>
        <w:t xml:space="preserve"> of legacy application</w:t>
      </w:r>
      <w:r>
        <w:fldChar w:fldCharType="begin"/>
      </w:r>
      <w:r>
        <w:instrText xml:space="preserve"> XE "</w:instrText>
      </w:r>
      <w:r w:rsidRPr="00E00428">
        <w:instrText>legacy application</w:instrText>
      </w:r>
      <w:r>
        <w:instrText xml:space="preserve">" </w:instrText>
      </w:r>
      <w:r>
        <w:fldChar w:fldCharType="end"/>
      </w:r>
      <w:r>
        <w:t>s need to</w:t>
      </w:r>
      <w:r w:rsidRPr="0057780B">
        <w:t xml:space="preserve"> be transferred to other legacy application</w:t>
      </w:r>
      <w:r>
        <w:fldChar w:fldCharType="begin"/>
      </w:r>
      <w:r>
        <w:instrText xml:space="preserve"> XE "</w:instrText>
      </w:r>
      <w:r w:rsidRPr="00E00428">
        <w:instrText>legacy application</w:instrText>
      </w:r>
      <w:r>
        <w:instrText xml:space="preserve">" </w:instrText>
      </w:r>
      <w:r>
        <w:fldChar w:fldCharType="end"/>
      </w:r>
      <w:r w:rsidRPr="0057780B">
        <w:t xml:space="preserve">s. This is </w:t>
      </w:r>
      <w:r>
        <w:t>achieved in</w:t>
      </w:r>
      <w:r w:rsidRPr="0057780B">
        <w:t xml:space="preserve"> subject orientation</w:t>
      </w:r>
      <w:r>
        <w:fldChar w:fldCharType="begin"/>
      </w:r>
      <w:r>
        <w:instrText xml:space="preserve"> XE "</w:instrText>
      </w:r>
      <w:r w:rsidRPr="00845C23">
        <w:rPr>
          <w:rStyle w:val="hps"/>
          <w:rFonts w:cs="Calibri"/>
        </w:rPr>
        <w:instrText>subject orientation</w:instrText>
      </w:r>
      <w:r>
        <w:instrText xml:space="preserve">" </w:instrText>
      </w:r>
      <w:r>
        <w:fldChar w:fldCharType="end"/>
      </w:r>
      <w:r w:rsidRPr="0057780B">
        <w:t xml:space="preserve"> by </w:t>
      </w:r>
      <w:r>
        <w:t xml:space="preserve">sending </w:t>
      </w:r>
      <w:r w:rsidRPr="0057780B">
        <w:t xml:space="preserve">the required data from the </w:t>
      </w:r>
      <w:r>
        <w:t>wrapper</w:t>
      </w:r>
      <w:r>
        <w:fldChar w:fldCharType="begin"/>
      </w:r>
      <w:r>
        <w:instrText xml:space="preserve"> XE "</w:instrText>
      </w:r>
      <w:r w:rsidRPr="00845C23">
        <w:instrText>wrapper</w:instrText>
      </w:r>
      <w:r>
        <w:instrText xml:space="preserve">" </w:instrText>
      </w:r>
      <w:r>
        <w:fldChar w:fldCharType="end"/>
      </w:r>
      <w:r>
        <w:t xml:space="preserve"> subject of the provider in </w:t>
      </w:r>
      <w:r w:rsidRPr="0057780B">
        <w:t>form of a business object</w:t>
      </w:r>
      <w:r>
        <w:fldChar w:fldCharType="begin"/>
      </w:r>
      <w:r>
        <w:instrText xml:space="preserve"> XE "</w:instrText>
      </w:r>
      <w:r w:rsidRPr="00845C23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>
        <w:t xml:space="preserve"> to the</w:t>
      </w:r>
      <w:r w:rsidRPr="0057780B">
        <w:t xml:space="preserve"> wrapper</w:t>
      </w:r>
      <w:r>
        <w:t xml:space="preserve"> </w:t>
      </w:r>
      <w:r w:rsidRPr="0057780B">
        <w:t>subject</w:t>
      </w:r>
      <w:r>
        <w:t xml:space="preserve"> of</w:t>
      </w:r>
      <w:r w:rsidRPr="0057780B">
        <w:t xml:space="preserve"> the recipient. In this case, the subjects of legacy application</w:t>
      </w:r>
      <w:r>
        <w:fldChar w:fldCharType="begin"/>
      </w:r>
      <w:r>
        <w:instrText xml:space="preserve"> XE "</w:instrText>
      </w:r>
      <w:r w:rsidRPr="00E00428">
        <w:instrText>legacy application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become </w:t>
      </w:r>
      <w:r w:rsidRPr="0057780B">
        <w:t>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providers</w:t>
      </w:r>
      <w:r>
        <w:t xml:space="preserve"> or</w:t>
      </w:r>
      <w:r w:rsidRPr="0057780B">
        <w:t xml:space="preserve"> service users</w:t>
      </w:r>
      <w:r>
        <w:t>, respectively</w:t>
      </w:r>
      <w:r w:rsidRPr="0057780B">
        <w:t>.</w:t>
      </w:r>
    </w:p>
    <w:p w:rsidR="00DE5945" w:rsidRPr="0057780B" w:rsidRDefault="00DE5945" w:rsidP="00F31B2D">
      <w:pPr>
        <w:pStyle w:val="BulletItem"/>
      </w:pPr>
      <w:r>
        <w:t xml:space="preserve">Finally, </w:t>
      </w:r>
      <w:r w:rsidRPr="0057780B">
        <w:t xml:space="preserve">we can </w:t>
      </w:r>
      <w:r>
        <w:t>consider user</w:t>
      </w:r>
      <w:r w:rsidRPr="0057780B">
        <w:t xml:space="preserve">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57780B">
        <w:t>s as serv</w:t>
      </w:r>
      <w:r>
        <w:t>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>s for subjects. Subjects use</w:t>
      </w:r>
      <w:r w:rsidRPr="0057780B">
        <w:t xml:space="preserve"> skills</w:t>
      </w:r>
      <w:r>
        <w:fldChar w:fldCharType="begin"/>
      </w:r>
      <w:r>
        <w:instrText xml:space="preserve"> XE "</w:instrText>
      </w:r>
      <w:r w:rsidRPr="00146695">
        <w:instrText>skills</w:instrText>
      </w:r>
      <w:r>
        <w:instrText xml:space="preserve">" </w:instrText>
      </w:r>
      <w:r>
        <w:fldChar w:fldCharType="end"/>
      </w:r>
      <w:r w:rsidRPr="0057780B">
        <w:t xml:space="preserve"> </w:t>
      </w:r>
      <w:r>
        <w:t xml:space="preserve">of their carriers, e.g., to enter </w:t>
      </w:r>
      <w:r w:rsidRPr="0057780B">
        <w:t>data (</w:t>
      </w:r>
      <w:r>
        <w:t>such as, business trip data</w:t>
      </w:r>
      <w:r w:rsidRPr="0057780B">
        <w:t>)</w:t>
      </w:r>
      <w:r>
        <w:t>,</w:t>
      </w:r>
      <w:r w:rsidRPr="0057780B">
        <w:t xml:space="preserve"> </w:t>
      </w:r>
      <w:r>
        <w:t>to make</w:t>
      </w:r>
      <w:r w:rsidRPr="0057780B">
        <w:t xml:space="preserve"> decisions for the </w:t>
      </w:r>
      <w:r>
        <w:t xml:space="preserve">subsequent flow </w:t>
      </w:r>
      <w:r w:rsidRPr="0057780B">
        <w:t xml:space="preserve">of </w:t>
      </w:r>
      <w:r>
        <w:t>the individual</w:t>
      </w:r>
      <w:r w:rsidRPr="0057780B">
        <w:t xml:space="preserve"> subject</w:t>
      </w:r>
      <w:r>
        <w:t>s</w:t>
      </w:r>
      <w:r w:rsidRPr="0057780B">
        <w:t xml:space="preserve"> and the </w:t>
      </w:r>
      <w:r>
        <w:t xml:space="preserve">overall flow of the </w:t>
      </w:r>
      <w:r w:rsidRPr="0057780B">
        <w:t>process (e</w:t>
      </w:r>
      <w:r>
        <w:t>.</w:t>
      </w:r>
      <w:r w:rsidRPr="0057780B">
        <w:t>g</w:t>
      </w:r>
      <w:r>
        <w:t>.</w:t>
      </w:r>
      <w:r w:rsidRPr="0057780B">
        <w:t xml:space="preserve">, approval or rejection of the </w:t>
      </w:r>
      <w:r>
        <w:t xml:space="preserve">business trip </w:t>
      </w:r>
      <w:r w:rsidRPr="0057780B">
        <w:t>application).</w:t>
      </w:r>
    </w:p>
    <w:p w:rsidR="00DE5945" w:rsidRDefault="00DE5945" w:rsidP="00F31B2D">
      <w:r w:rsidRPr="0057780B">
        <w:t xml:space="preserve">In </w:t>
      </w:r>
      <w:r>
        <w:t xml:space="preserve">this way, human and IT </w:t>
      </w:r>
      <w:r w:rsidRPr="0057780B">
        <w:t>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are bundled in </w:t>
      </w:r>
      <w:r w:rsidRPr="0057780B">
        <w:t>a subject</w:t>
      </w:r>
      <w:r>
        <w:t xml:space="preserve"> and</w:t>
      </w:r>
      <w:r w:rsidRPr="0057780B">
        <w:t xml:space="preserve"> integrated as a unit in a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57780B">
        <w:t xml:space="preserve"> (see Figure 10.5).</w:t>
      </w:r>
    </w:p>
    <w:p w:rsidR="00DE5945" w:rsidRPr="0057780B" w:rsidRDefault="00DE5945" w:rsidP="00F31B2D">
      <w:pPr>
        <w:pStyle w:val="Important"/>
      </w:pPr>
      <w:r>
        <w:t>Implementing a Service-Oriented Architecture</w:t>
      </w:r>
      <w:r>
        <w:fldChar w:fldCharType="begin"/>
      </w:r>
      <w:r>
        <w:instrText xml:space="preserve"> XE "s</w:instrText>
      </w:r>
      <w:r w:rsidRPr="00146695">
        <w:instrText>ervice-</w:instrText>
      </w:r>
      <w:r>
        <w:instrText>o</w:instrText>
      </w:r>
      <w:r w:rsidRPr="00146695">
        <w:instrText xml:space="preserve">riented </w:instrText>
      </w:r>
      <w:r>
        <w:instrText>a</w:instrText>
      </w:r>
      <w:r w:rsidRPr="00146695">
        <w:instrText>rchitecture</w:instrText>
      </w:r>
      <w:r>
        <w:instrText xml:space="preserve"> (SOA)" </w:instrText>
      </w:r>
      <w:r>
        <w:fldChar w:fldCharType="end"/>
      </w:r>
      <w:r>
        <w:t xml:space="preserve"> for realizing S-BPM consequently leads to a distributed choreographic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>. This enables IT resource optimization</w:t>
      </w:r>
      <w:r>
        <w:fldChar w:fldCharType="begin"/>
      </w:r>
      <w:r>
        <w:instrText xml:space="preserve"> XE "</w:instrText>
      </w:r>
      <w:r w:rsidRPr="00A70242">
        <w:instrText>optimization</w:instrText>
      </w:r>
      <w:r>
        <w:instrText xml:space="preserve">" </w:instrText>
      </w:r>
      <w:r>
        <w:fldChar w:fldCharType="end"/>
      </w:r>
      <w:r>
        <w:t xml:space="preserve"> through flexible load sharing. </w:t>
      </w:r>
    </w:p>
    <w:p w:rsidR="00DE5945" w:rsidRDefault="00DE5945" w:rsidP="00C22486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64B0B5C9" wp14:editId="6A3ABB34">
            <wp:extent cx="5756910" cy="4142740"/>
            <wp:effectExtent l="0" t="0" r="0" b="0"/>
            <wp:docPr id="183" name="Bild 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Pr="0057780B" w:rsidRDefault="00DE5945" w:rsidP="00F31B2D">
      <w:pPr>
        <w:pStyle w:val="figlegend"/>
      </w:pPr>
      <w:r>
        <w:t>Figure 10</w:t>
      </w:r>
      <w:r w:rsidRPr="0057780B">
        <w:t>.5</w:t>
      </w:r>
      <w:r>
        <w:t>:</w:t>
      </w:r>
      <w:r w:rsidRPr="0057780B">
        <w:t xml:space="preserve"> Integration of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>s into the subjects of a process</w:t>
      </w:r>
    </w:p>
    <w:p w:rsidR="00DE5945" w:rsidRPr="0057780B" w:rsidRDefault="00DE5945" w:rsidP="00F31B2D">
      <w:pPr>
        <w:pStyle w:val="heading3"/>
      </w:pPr>
      <w:r w:rsidRPr="0057780B">
        <w:t>10.6.2 Service-oriented S-BPM Architecture</w:t>
      </w:r>
      <w:r>
        <w:fldChar w:fldCharType="begin"/>
      </w:r>
      <w:r>
        <w:instrText xml:space="preserve"> XE "</w:instrText>
      </w:r>
      <w:r w:rsidRPr="002820E5">
        <w:instrText xml:space="preserve">S-BPM </w:instrText>
      </w:r>
      <w:r>
        <w:instrText>a</w:instrText>
      </w:r>
      <w:r w:rsidRPr="002820E5">
        <w:instrText>rchitecture</w:instrText>
      </w:r>
      <w:r>
        <w:instrText xml:space="preserve">" </w:instrText>
      </w:r>
      <w:r>
        <w:fldChar w:fldCharType="end"/>
      </w:r>
    </w:p>
    <w:p w:rsidR="00DE5945" w:rsidRDefault="00DE5945" w:rsidP="0057780B">
      <w:r w:rsidRPr="0057780B">
        <w:t>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 w:rsidRPr="0057780B">
        <w:t xml:space="preserve"> defines the logical architecture of the </w:t>
      </w:r>
      <w:r>
        <w:t>required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 (bundles) for </w:t>
      </w:r>
      <w:r w:rsidRPr="0057780B">
        <w:t>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57780B">
        <w:t xml:space="preserve"> management</w:t>
      </w:r>
      <w:r>
        <w:fldChar w:fldCharType="begin"/>
      </w:r>
      <w:r>
        <w:instrText xml:space="preserve"> XE "</w:instrText>
      </w:r>
      <w:r w:rsidRPr="00E00428">
        <w:instrText>business process management</w:instrText>
      </w:r>
      <w:r>
        <w:instrText xml:space="preserve">" </w:instrText>
      </w:r>
      <w:r>
        <w:fldChar w:fldCharType="end"/>
      </w:r>
      <w:r w:rsidRPr="0057780B">
        <w:t xml:space="preserve">. This business-oriented structure </w:t>
      </w:r>
      <w:r>
        <w:t xml:space="preserve">needs to </w:t>
      </w:r>
      <w:r w:rsidRPr="0057780B">
        <w:t xml:space="preserve">be mapped to a corresponding physical infrastructure. Figure 10.6 shows an example </w:t>
      </w:r>
      <w:r>
        <w:t xml:space="preserve">of how this could </w:t>
      </w:r>
      <w:r w:rsidRPr="0057780B">
        <w:t xml:space="preserve">be </w:t>
      </w:r>
      <w:r>
        <w:t>achieved</w:t>
      </w:r>
      <w:r w:rsidRPr="0057780B">
        <w:t>. The dashed rectangles each represent different technical platforms.</w:t>
      </w:r>
    </w:p>
    <w:p w:rsidR="00DE5945" w:rsidRPr="0057780B" w:rsidRDefault="00DE5945" w:rsidP="007247DD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1CF049FF" wp14:editId="49537183">
            <wp:extent cx="5756910" cy="4070985"/>
            <wp:effectExtent l="0" t="0" r="0" b="5715"/>
            <wp:docPr id="184" name="Bild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Default="00DE5945" w:rsidP="00F31B2D">
      <w:pPr>
        <w:pStyle w:val="figlegend"/>
      </w:pPr>
      <w:r>
        <w:t>Figure 10</w:t>
      </w:r>
      <w:r w:rsidRPr="0057780B">
        <w:t>.6</w:t>
      </w:r>
      <w:r>
        <w:t>:</w:t>
      </w:r>
      <w:r w:rsidRPr="0057780B">
        <w:t xml:space="preserve"> Distribution of </w:t>
      </w:r>
      <w:r>
        <w:t xml:space="preserve">an </w:t>
      </w:r>
      <w:r w:rsidRPr="0057780B">
        <w:t>S-BPM solution</w:t>
      </w:r>
      <w:r>
        <w:fldChar w:fldCharType="begin"/>
      </w:r>
      <w:r>
        <w:instrText xml:space="preserve"> XE "</w:instrText>
      </w:r>
      <w:r w:rsidRPr="002820E5">
        <w:instrText>S-BPM solution</w:instrText>
      </w:r>
      <w:r>
        <w:instrText xml:space="preserve">" </w:instrText>
      </w:r>
      <w:r>
        <w:fldChar w:fldCharType="end"/>
      </w:r>
      <w:r w:rsidRPr="0057780B">
        <w:t xml:space="preserve"> to </w:t>
      </w:r>
      <w:r>
        <w:t xml:space="preserve">multiple </w:t>
      </w:r>
      <w:r w:rsidRPr="0057780B">
        <w:t>physical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</w:t>
      </w:r>
    </w:p>
    <w:p w:rsidR="00DE5945" w:rsidRDefault="00DE5945" w:rsidP="0057780B">
      <w:r w:rsidRPr="0057780B">
        <w:t>The subject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</w:t>
      </w:r>
      <w:r w:rsidRPr="0057780B">
        <w:t xml:space="preserve"> use for their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57780B">
        <w:t xml:space="preserve">s within the process workplace computers, which are </w:t>
      </w:r>
      <w:r>
        <w:t xml:space="preserve">connected via proper </w:t>
      </w:r>
      <w:r w:rsidRPr="0057780B">
        <w:t>netwo</w:t>
      </w:r>
      <w:r>
        <w:t>rks to servers. These execute</w:t>
      </w:r>
      <w:r w:rsidRPr="0057780B">
        <w:t xml:space="preserve"> one or</w:t>
      </w:r>
      <w:r>
        <w:t xml:space="preserve"> more</w:t>
      </w:r>
      <w:r w:rsidRPr="0057780B">
        <w:t xml:space="preserve"> subjects of the relevant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57780B">
        <w:t xml:space="preserve">, but possibly also other </w:t>
      </w:r>
      <w:r>
        <w:t>subjects of other processes</w:t>
      </w:r>
      <w:r w:rsidRPr="0057780B">
        <w:t>. In the example, the s</w:t>
      </w:r>
      <w:r>
        <w:t xml:space="preserve">ubjects </w:t>
      </w:r>
      <w:r w:rsidRPr="0057780B">
        <w:t>"employee" and "</w:t>
      </w:r>
      <w:r>
        <w:t>manager</w:t>
      </w:r>
      <w:r w:rsidRPr="0057780B">
        <w:t xml:space="preserve">" </w:t>
      </w:r>
      <w:r>
        <w:t xml:space="preserve">run </w:t>
      </w:r>
      <w:r w:rsidRPr="0057780B">
        <w:t>on the same physical syst</w:t>
      </w:r>
      <w:r>
        <w:t>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>, while their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t>s, e.g., for safety reasons, are located in separate</w:t>
      </w:r>
      <w:r w:rsidRPr="0057780B">
        <w:t xml:space="preserve"> environment</w:t>
      </w:r>
      <w:r>
        <w:t>s, respectively</w:t>
      </w:r>
      <w:r w:rsidRPr="0057780B">
        <w:t xml:space="preserve">. The subject "travel </w:t>
      </w:r>
      <w:r>
        <w:t>office</w:t>
      </w:r>
      <w:r w:rsidRPr="0057780B">
        <w:t xml:space="preserve">" is </w:t>
      </w:r>
      <w:r>
        <w:t xml:space="preserve">located together </w:t>
      </w:r>
      <w:r w:rsidRPr="0057780B">
        <w:t xml:space="preserve">with its business objects on a separate system. This could be </w:t>
      </w:r>
      <w:r>
        <w:t xml:space="preserve">due to the fact that for historical reasons the travel office has its own IT infrastructure which is </w:t>
      </w:r>
      <w:r w:rsidRPr="0057780B">
        <w:t xml:space="preserve">managed </w:t>
      </w:r>
      <w:r>
        <w:t xml:space="preserve">by </w:t>
      </w:r>
      <w:r w:rsidRPr="0057780B">
        <w:t>an external partner</w:t>
      </w:r>
      <w:r>
        <w:t>. In addition,</w:t>
      </w:r>
      <w:r w:rsidRPr="0057780B">
        <w:t xml:space="preserve">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>required</w:t>
      </w:r>
      <w:r w:rsidRPr="0057780B">
        <w:t xml:space="preserve"> for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amo</w:t>
      </w:r>
      <w:r>
        <w:t xml:space="preserve">ng users or manipulating </w:t>
      </w:r>
      <w:r w:rsidRPr="0057780B">
        <w:t xml:space="preserve">business objects </w:t>
      </w:r>
      <w:r>
        <w:t>were</w:t>
      </w:r>
      <w:r w:rsidRPr="0057780B">
        <w:t xml:space="preserve">, </w:t>
      </w:r>
      <w:r>
        <w:t>e.g.,</w:t>
      </w:r>
      <w:r w:rsidRPr="0057780B">
        <w:t xml:space="preserve"> for reasons of load balancing</w:t>
      </w:r>
      <w:r>
        <w:t xml:space="preserve">, distributed to </w:t>
      </w:r>
      <w:r w:rsidRPr="0057780B">
        <w:t>separate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</w:t>
      </w:r>
      <w:r>
        <w:t>, respectively</w:t>
      </w:r>
      <w:r w:rsidRPr="0057780B">
        <w:t>.</w:t>
      </w:r>
    </w:p>
    <w:p w:rsidR="00DE5945" w:rsidRPr="0057780B" w:rsidRDefault="00DE5945" w:rsidP="0057780B"/>
    <w:p w:rsidR="00DE5945" w:rsidRDefault="00DE5945" w:rsidP="0057780B">
      <w:r>
        <w:t>Integration</w:t>
      </w:r>
      <w:r w:rsidRPr="0057780B">
        <w:t xml:space="preserve"> technologies</w:t>
      </w:r>
      <w:r>
        <w:t xml:space="preserve"> need to be used</w:t>
      </w:r>
      <w:r w:rsidRPr="0057780B">
        <w:t xml:space="preserve"> </w:t>
      </w:r>
      <w:r>
        <w:t>f</w:t>
      </w:r>
      <w:r w:rsidRPr="0057780B">
        <w:t>or the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57780B">
        <w:t xml:space="preserve"> of </w:t>
      </w:r>
      <w:r>
        <w:t>solution</w:t>
      </w:r>
      <w:r w:rsidRPr="0057780B">
        <w:t xml:space="preserve"> components</w:t>
      </w:r>
      <w:r>
        <w:t xml:space="preserve"> mapped to such</w:t>
      </w:r>
      <w:r w:rsidRPr="0057780B">
        <w:t xml:space="preserve"> a</w:t>
      </w:r>
      <w:r>
        <w:t xml:space="preserve"> heterogeneous </w:t>
      </w:r>
      <w:r w:rsidRPr="0057780B">
        <w:t>physical landscape.</w:t>
      </w:r>
      <w:r>
        <w:t xml:space="preserve"> </w:t>
      </w:r>
      <w:r w:rsidRPr="0057780B">
        <w:t xml:space="preserve">Figure 10.7 </w:t>
      </w:r>
      <w:r>
        <w:t>exemplifies a cross-</w:t>
      </w:r>
      <w:r w:rsidRPr="0057780B">
        <w:t>se</w:t>
      </w:r>
      <w:r>
        <w:t>lection of such technologies and the positions in the S-BPM a</w:t>
      </w:r>
      <w:r w:rsidRPr="0057780B">
        <w:t>rchitecture</w:t>
      </w:r>
      <w:r>
        <w:t xml:space="preserve"> where they could be used</w:t>
      </w:r>
      <w:r>
        <w:fldChar w:fldCharType="begin"/>
      </w:r>
      <w:r>
        <w:instrText xml:space="preserve"> XE "</w:instrText>
      </w:r>
      <w:r w:rsidRPr="002820E5">
        <w:instrText>S-BPM architecture</w:instrText>
      </w:r>
      <w:r>
        <w:instrText xml:space="preserve">" </w:instrText>
      </w:r>
      <w:r>
        <w:fldChar w:fldCharType="end"/>
      </w:r>
      <w:r w:rsidRPr="0057780B">
        <w:t xml:space="preserve">. The numbers </w:t>
      </w:r>
      <w:r>
        <w:t xml:space="preserve">in the figure correspond to </w:t>
      </w:r>
      <w:r w:rsidRPr="0057780B">
        <w:t>those in the subsequent explanation.</w:t>
      </w:r>
    </w:p>
    <w:p w:rsidR="00DE5945" w:rsidRPr="0057780B" w:rsidRDefault="00DE5945" w:rsidP="00FE7592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4956D24D" wp14:editId="22CEAEA3">
            <wp:extent cx="5438775" cy="4086097"/>
            <wp:effectExtent l="0" t="0" r="0" b="0"/>
            <wp:docPr id="185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08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945" w:rsidRPr="0057780B" w:rsidRDefault="00DE5945" w:rsidP="00F31B2D">
      <w:pPr>
        <w:pStyle w:val="figlegend"/>
      </w:pPr>
      <w:r>
        <w:t>Figure 10</w:t>
      </w:r>
      <w:r w:rsidRPr="0057780B">
        <w:t>.7</w:t>
      </w:r>
      <w:r>
        <w:t>:</w:t>
      </w:r>
      <w:r w:rsidRPr="0057780B">
        <w:t xml:space="preserve"> Examples of integration technologies </w:t>
      </w:r>
      <w:r>
        <w:t xml:space="preserve">when implementing </w:t>
      </w:r>
      <w:r w:rsidRPr="0057780B">
        <w:t>an S-BPM solution</w:t>
      </w:r>
      <w:r>
        <w:fldChar w:fldCharType="begin"/>
      </w:r>
      <w:r>
        <w:instrText xml:space="preserve"> XE "</w:instrText>
      </w:r>
      <w:r w:rsidRPr="002820E5">
        <w:instrText>S-BPM solution</w:instrText>
      </w:r>
      <w:r>
        <w:instrText xml:space="preserve">" </w:instrText>
      </w:r>
      <w:r>
        <w:fldChar w:fldCharType="end"/>
      </w:r>
    </w:p>
    <w:p w:rsidR="00DE5945" w:rsidRPr="0057780B" w:rsidRDefault="00DE5945" w:rsidP="00DE5945">
      <w:pPr>
        <w:pStyle w:val="NumberedItem"/>
        <w:numPr>
          <w:ilvl w:val="0"/>
          <w:numId w:val="3"/>
        </w:numPr>
        <w:ind w:left="238" w:hanging="238"/>
      </w:pPr>
      <w:r>
        <w:t>U</w:t>
      </w:r>
      <w:r w:rsidRPr="0057780B">
        <w:t>ser interface</w:t>
      </w:r>
      <w:r>
        <w:t>s</w:t>
      </w:r>
      <w:r w:rsidRPr="0057780B">
        <w:t xml:space="preserve"> are typically web-based implementation</w:t>
      </w:r>
      <w:r>
        <w:t>s</w:t>
      </w:r>
      <w:r w:rsidRPr="0057780B">
        <w:t xml:space="preserve">. </w:t>
      </w:r>
      <w:r>
        <w:t>Here</w:t>
      </w:r>
      <w:r w:rsidRPr="0057780B">
        <w:t>, different technologies, such as HTML, Ja</w:t>
      </w:r>
      <w:r>
        <w:t>vaScript, etc. can be</w:t>
      </w:r>
      <w:r w:rsidRPr="0057780B">
        <w:t xml:space="preserve"> used. </w:t>
      </w:r>
      <w:r>
        <w:t>For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, </w:t>
      </w:r>
      <w:r w:rsidRPr="0057780B">
        <w:t>tools like Go</w:t>
      </w:r>
      <w:r>
        <w:t>o</w:t>
      </w:r>
      <w:r w:rsidRPr="0057780B">
        <w:t xml:space="preserve">gle Web Tool (GWT) and Flex (Adobe) are available. They offer </w:t>
      </w:r>
      <w:r>
        <w:t xml:space="preserve">off-the-shelf controls, </w:t>
      </w:r>
      <w:r w:rsidRPr="0057780B">
        <w:t>e.g.</w:t>
      </w:r>
      <w:r>
        <w:t>,</w:t>
      </w:r>
      <w:r w:rsidRPr="0057780B">
        <w:t xml:space="preserve"> </w:t>
      </w:r>
      <w:r>
        <w:t>s</w:t>
      </w:r>
      <w:r w:rsidRPr="0057780B">
        <w:t xml:space="preserve">election boxes, selection lists, </w:t>
      </w:r>
      <w:r>
        <w:t xml:space="preserve">and </w:t>
      </w:r>
      <w:r w:rsidRPr="0057780B">
        <w:t xml:space="preserve">table displays, which </w:t>
      </w:r>
      <w:r>
        <w:t xml:space="preserve">only </w:t>
      </w:r>
      <w:r w:rsidRPr="0057780B">
        <w:t xml:space="preserve">have to be </w:t>
      </w:r>
      <w:r>
        <w:t xml:space="preserve">positioned </w:t>
      </w:r>
      <w:r w:rsidRPr="0057780B">
        <w:t xml:space="preserve">by a developer </w:t>
      </w:r>
      <w:r>
        <w:t>at the appropriate location in the 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 w:rsidRPr="0057780B">
        <w:t>. In order to structure a web page</w:t>
      </w:r>
      <w:r>
        <w:t>,</w:t>
      </w:r>
      <w:r w:rsidRPr="0057780B">
        <w:t xml:space="preserve"> frames and other technologies</w:t>
      </w:r>
      <w:r>
        <w:t>,</w:t>
      </w:r>
      <w:r w:rsidRPr="0057780B">
        <w:t xml:space="preserve"> such as Master Pages</w:t>
      </w:r>
      <w:r>
        <w:t xml:space="preserve"> in</w:t>
      </w:r>
      <w:r w:rsidRPr="0057780B">
        <w:t xml:space="preserve"> ASP.NET</w:t>
      </w:r>
      <w:r>
        <w:t>, are used. For the structuring of w</w:t>
      </w:r>
      <w:r w:rsidRPr="0057780B">
        <w:t>eb interfaces</w:t>
      </w:r>
      <w:r>
        <w:t>,</w:t>
      </w:r>
      <w:r w:rsidRPr="0057780B">
        <w:t xml:space="preserve"> portal technologies</w:t>
      </w:r>
      <w:r>
        <w:t>,</w:t>
      </w:r>
      <w:r w:rsidRPr="0057780B">
        <w:t xml:space="preserve"> such as </w:t>
      </w:r>
      <w:proofErr w:type="spellStart"/>
      <w:r w:rsidRPr="0057780B">
        <w:t>portlets</w:t>
      </w:r>
      <w:proofErr w:type="spellEnd"/>
      <w:r>
        <w:t>, are applied</w:t>
      </w:r>
      <w:r w:rsidRPr="0057780B">
        <w:t>.</w:t>
      </w:r>
      <w:r>
        <w:t xml:space="preserve"> They allow </w:t>
      </w:r>
      <w:r w:rsidRPr="0057780B">
        <w:t xml:space="preserve">content </w:t>
      </w:r>
      <w:r>
        <w:t xml:space="preserve">presentation in an application- and user-oriented way when context stems </w:t>
      </w:r>
      <w:r w:rsidRPr="0057780B">
        <w:t>from multiple sources</w:t>
      </w:r>
      <w:r>
        <w:t>. In this way, e</w:t>
      </w:r>
      <w:r w:rsidRPr="0057780B">
        <w:t xml:space="preserve">ntries for process control in </w:t>
      </w:r>
      <w:r>
        <w:t>one</w:t>
      </w:r>
      <w:r w:rsidRPr="0057780B">
        <w:t xml:space="preserve"> </w:t>
      </w:r>
      <w:proofErr w:type="spellStart"/>
      <w:r w:rsidRPr="0057780B">
        <w:t>portlet</w:t>
      </w:r>
      <w:proofErr w:type="spellEnd"/>
      <w:r w:rsidRPr="0057780B">
        <w:t xml:space="preserve"> </w:t>
      </w:r>
      <w:r>
        <w:t>can access actual</w:t>
      </w:r>
      <w:r w:rsidRPr="0057780B">
        <w:t xml:space="preserve"> data </w:t>
      </w:r>
      <w:r>
        <w:t>for</w:t>
      </w:r>
      <w:r w:rsidRPr="0057780B">
        <w:t xml:space="preserve"> fill</w:t>
      </w:r>
      <w:r>
        <w:t>ing</w:t>
      </w:r>
      <w:r w:rsidRPr="0057780B">
        <w:t xml:space="preserve"> </w:t>
      </w:r>
      <w:r>
        <w:t xml:space="preserve">in </w:t>
      </w:r>
      <w:r w:rsidRPr="0057780B">
        <w:t>a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57780B">
        <w:t xml:space="preserve"> in a second, separate </w:t>
      </w:r>
      <w:proofErr w:type="spellStart"/>
      <w:r w:rsidRPr="0057780B">
        <w:t>portlet</w:t>
      </w:r>
      <w:proofErr w:type="spellEnd"/>
      <w:r w:rsidRPr="0057780B">
        <w:t xml:space="preserve">. This is </w:t>
      </w:r>
      <w:r>
        <w:t xml:space="preserve">of particular advantage when </w:t>
      </w:r>
      <w:r w:rsidRPr="0057780B">
        <w:t xml:space="preserve">business objects </w:t>
      </w:r>
      <w:r>
        <w:t xml:space="preserve">are manipulated by different </w:t>
      </w:r>
      <w:r w:rsidRPr="0057780B">
        <w:t>form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</w:t>
      </w:r>
      <w:r>
        <w:t>,</w:t>
      </w:r>
      <w:r w:rsidRPr="0057780B">
        <w:t xml:space="preserve"> such as Adobe</w:t>
      </w:r>
      <w:r>
        <w:t xml:space="preserve"> Forms</w:t>
      </w:r>
      <w:r w:rsidRPr="0057780B">
        <w:t xml:space="preserve">, </w:t>
      </w:r>
      <w:proofErr w:type="spellStart"/>
      <w:r>
        <w:t>eForm</w:t>
      </w:r>
      <w:proofErr w:type="spellEnd"/>
      <w:r>
        <w:t xml:space="preserve"> from </w:t>
      </w:r>
      <w:r w:rsidRPr="0057780B">
        <w:t xml:space="preserve">IBM, or </w:t>
      </w:r>
      <w:proofErr w:type="spellStart"/>
      <w:r w:rsidRPr="0057780B">
        <w:t>xForms</w:t>
      </w:r>
      <w:proofErr w:type="spellEnd"/>
      <w:r w:rsidRPr="0057780B">
        <w:t xml:space="preserve">. </w:t>
      </w:r>
      <w:proofErr w:type="spellStart"/>
      <w:r>
        <w:t>P</w:t>
      </w:r>
      <w:r w:rsidRPr="0057780B">
        <w:t>ortlets</w:t>
      </w:r>
      <w:proofErr w:type="spellEnd"/>
      <w:r w:rsidRPr="0057780B">
        <w:t xml:space="preserve"> </w:t>
      </w:r>
      <w:r>
        <w:t xml:space="preserve">enable a high degree of </w:t>
      </w:r>
      <w:r w:rsidRPr="0057780B">
        <w:t xml:space="preserve">flexibility </w:t>
      </w:r>
      <w:r>
        <w:t xml:space="preserve">when </w:t>
      </w:r>
      <w:r w:rsidRPr="0057780B">
        <w:t>designing the user interface. The framework</w:t>
      </w:r>
      <w:r>
        <w:fldChar w:fldCharType="begin"/>
      </w:r>
      <w:r>
        <w:instrText xml:space="preserve"> XE "</w:instrText>
      </w:r>
      <w:r w:rsidRPr="00E00428">
        <w:instrText>framework</w:instrText>
      </w:r>
      <w:r>
        <w:instrText xml:space="preserve">" </w:instrText>
      </w:r>
      <w:r>
        <w:fldChar w:fldCharType="end"/>
      </w:r>
      <w:r>
        <w:t>s</w:t>
      </w:r>
      <w:r w:rsidRPr="0057780B">
        <w:t xml:space="preserve"> for </w:t>
      </w:r>
      <w:r>
        <w:t xml:space="preserve">assembling </w:t>
      </w:r>
      <w:proofErr w:type="spellStart"/>
      <w:r w:rsidRPr="0057780B">
        <w:t>portlets</w:t>
      </w:r>
      <w:proofErr w:type="spellEnd"/>
      <w:r w:rsidRPr="0057780B">
        <w:t xml:space="preserve"> </w:t>
      </w:r>
      <w:r>
        <w:t xml:space="preserve">to entire web pages are supported by </w:t>
      </w:r>
      <w:r w:rsidRPr="0057780B">
        <w:t>portal software offered by various manufacturers</w:t>
      </w:r>
      <w:r>
        <w:t>,</w:t>
      </w:r>
      <w:r w:rsidRPr="0057780B">
        <w:t xml:space="preserve"> such as IBM, Oracle, SAP, or, </w:t>
      </w:r>
      <w:r>
        <w:t xml:space="preserve">in </w:t>
      </w:r>
      <w:r w:rsidRPr="0057780B">
        <w:t xml:space="preserve">the open source </w:t>
      </w:r>
      <w:r>
        <w:t>community</w:t>
      </w:r>
      <w:r w:rsidRPr="0057780B">
        <w:t>,</w:t>
      </w:r>
      <w:r>
        <w:t xml:space="preserve"> </w:t>
      </w:r>
      <w:proofErr w:type="spellStart"/>
      <w:r w:rsidRPr="0057780B">
        <w:t>Life</w:t>
      </w:r>
      <w:r>
        <w:t>r</w:t>
      </w:r>
      <w:r w:rsidRPr="0057780B">
        <w:t>ay</w:t>
      </w:r>
      <w:proofErr w:type="spellEnd"/>
      <w:r w:rsidRPr="0057780B">
        <w:t>.</w:t>
      </w:r>
    </w:p>
    <w:p w:rsidR="00DE5945" w:rsidRPr="0057780B" w:rsidRDefault="00DE5945" w:rsidP="00DE5945">
      <w:pPr>
        <w:pStyle w:val="NumberedItem"/>
        <w:numPr>
          <w:ilvl w:val="0"/>
          <w:numId w:val="3"/>
        </w:numPr>
        <w:ind w:left="238" w:hanging="238"/>
      </w:pPr>
      <w:r w:rsidRPr="0057780B">
        <w:t>The communicat</w:t>
      </w:r>
      <w:r>
        <w:t>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>
        <w:t xml:space="preserve"> of the users' PCs with the</w:t>
      </w:r>
      <w:r w:rsidRPr="0057780B">
        <w:t xml:space="preserve"> respective servers </w:t>
      </w:r>
      <w:r>
        <w:t xml:space="preserve">can be, </w:t>
      </w:r>
      <w:r w:rsidRPr="0057780B">
        <w:t>depend</w:t>
      </w:r>
      <w:r>
        <w:t>ing</w:t>
      </w:r>
      <w:r w:rsidRPr="0057780B">
        <w:t xml:space="preserve"> on the realization of the user interface</w:t>
      </w:r>
      <w:r>
        <w:fldChar w:fldCharType="begin"/>
      </w:r>
      <w:r>
        <w:instrText xml:space="preserve"> XE "</w:instrText>
      </w:r>
      <w:r w:rsidRPr="00845C23">
        <w:rPr>
          <w:lang w:eastAsia="de-AT"/>
        </w:rPr>
        <w:instrText>user interface</w:instrText>
      </w:r>
      <w:r>
        <w:instrText xml:space="preserve">" </w:instrText>
      </w:r>
      <w:r>
        <w:fldChar w:fldCharType="end"/>
      </w:r>
      <w:r w:rsidRPr="0057780B">
        <w:t>, via HTTP, or RMI</w:t>
      </w:r>
      <w:r>
        <w:t xml:space="preserve"> implemented</w:t>
      </w:r>
      <w:r w:rsidRPr="0057780B">
        <w:t>. The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57780B">
        <w:t xml:space="preserve"> of the user</w:t>
      </w:r>
      <w:r>
        <w:t>s</w:t>
      </w:r>
      <w:r w:rsidRPr="0057780B">
        <w:t xml:space="preserve"> is controlled by the sequence control of the respective subject.</w:t>
      </w:r>
    </w:p>
    <w:p w:rsidR="00DE5945" w:rsidRPr="0057780B" w:rsidRDefault="00DE5945" w:rsidP="00DE5945">
      <w:pPr>
        <w:pStyle w:val="NumberedItem"/>
        <w:numPr>
          <w:ilvl w:val="0"/>
          <w:numId w:val="3"/>
        </w:numPr>
        <w:ind w:left="238" w:hanging="238"/>
      </w:pPr>
      <w:r>
        <w:t xml:space="preserve">The flow </w:t>
      </w:r>
      <w:r w:rsidRPr="0057780B">
        <w:t>control of the individual subjects and subject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 w:rsidRPr="0057780B">
        <w:t>s, i</w:t>
      </w:r>
      <w:r>
        <w:t>.</w:t>
      </w:r>
      <w:r w:rsidRPr="0057780B">
        <w:t>e</w:t>
      </w:r>
      <w:r>
        <w:t>.,</w:t>
      </w:r>
      <w:r w:rsidRPr="0057780B">
        <w:t xml:space="preserve">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57780B">
        <w:t xml:space="preserve">, </w:t>
      </w:r>
      <w:r>
        <w:t>can be separately implemented</w:t>
      </w:r>
      <w:r w:rsidRPr="0057780B">
        <w:t xml:space="preserve"> </w:t>
      </w:r>
      <w:r>
        <w:t xml:space="preserve">by </w:t>
      </w:r>
      <w:r w:rsidRPr="0057780B">
        <w:t>different technologie</w:t>
      </w:r>
      <w:r>
        <w:t>s, such as Java</w:t>
      </w:r>
      <w:r>
        <w:fldChar w:fldCharType="begin"/>
      </w:r>
      <w:r>
        <w:instrText xml:space="preserve"> XE "</w:instrText>
      </w:r>
      <w:r w:rsidRPr="00E00428">
        <w:instrText>Java</w:instrText>
      </w:r>
      <w:r>
        <w:instrText xml:space="preserve">" </w:instrText>
      </w:r>
      <w:r>
        <w:fldChar w:fldCharType="end"/>
      </w:r>
      <w:r>
        <w:t>, BPEL, XPDL, or the like.</w:t>
      </w:r>
      <w:r w:rsidRPr="0057780B">
        <w:t xml:space="preserve"> </w:t>
      </w:r>
      <w:r>
        <w:t>This in turn determines which different runtime systems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</w:t>
      </w:r>
      <w:r w:rsidRPr="0057780B">
        <w:t xml:space="preserve">for each server </w:t>
      </w:r>
      <w:r>
        <w:t xml:space="preserve">are </w:t>
      </w:r>
      <w:r w:rsidRPr="0057780B">
        <w:t>use</w:t>
      </w:r>
      <w:r>
        <w:t>d</w:t>
      </w:r>
      <w:r w:rsidRPr="0057780B">
        <w:t>. Web Application Server</w:t>
      </w:r>
      <w:r>
        <w:t>s</w:t>
      </w:r>
      <w:r w:rsidRPr="0057780B">
        <w:t xml:space="preserve"> already provide support for storing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57780B">
        <w:t xml:space="preserve"> information</w:t>
      </w:r>
      <w:r>
        <w:t>,</w:t>
      </w:r>
      <w:r w:rsidRPr="0057780B">
        <w:t xml:space="preserve"> </w:t>
      </w:r>
      <w:r>
        <w:t xml:space="preserve">for handling </w:t>
      </w:r>
      <w:r w:rsidRPr="0057780B">
        <w:t>exceptions, or when restarting after a system crash.</w:t>
      </w:r>
    </w:p>
    <w:p w:rsidR="00DE5945" w:rsidRPr="0057780B" w:rsidRDefault="00DE5945" w:rsidP="00DE5945">
      <w:pPr>
        <w:pStyle w:val="NumberedItem"/>
        <w:numPr>
          <w:ilvl w:val="0"/>
          <w:numId w:val="3"/>
        </w:numPr>
        <w:ind w:left="238" w:hanging="238"/>
      </w:pPr>
      <w:r w:rsidRPr="0057780B">
        <w:t xml:space="preserve">For </w:t>
      </w:r>
      <w:r>
        <w:t xml:space="preserve">subject </w:t>
      </w:r>
      <w:r w:rsidRPr="0057780B">
        <w:t xml:space="preserve">access </w:t>
      </w:r>
      <w:r>
        <w:t>to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t xml:space="preserve">s, </w:t>
      </w:r>
      <w:r w:rsidRPr="0057780B">
        <w:t>technologies such as Java</w:t>
      </w:r>
      <w:r>
        <w:fldChar w:fldCharType="begin"/>
      </w:r>
      <w:r>
        <w:instrText xml:space="preserve"> XE "</w:instrText>
      </w:r>
      <w:r w:rsidRPr="00E00428">
        <w:instrText>Java</w:instrText>
      </w:r>
      <w:r>
        <w:instrText xml:space="preserve">" </w:instrText>
      </w:r>
      <w:r>
        <w:fldChar w:fldCharType="end"/>
      </w:r>
      <w:r w:rsidRPr="0057780B">
        <w:t>, RMI</w:t>
      </w:r>
      <w:r>
        <w:t>,</w:t>
      </w:r>
      <w:r w:rsidRPr="0057780B">
        <w:t xml:space="preserve"> and </w:t>
      </w:r>
      <w:r>
        <w:t>w</w:t>
      </w:r>
      <w:r w:rsidRPr="0057780B">
        <w:t>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 xml:space="preserve">can be </w:t>
      </w:r>
      <w:r w:rsidRPr="0057780B">
        <w:t>used.</w:t>
      </w:r>
    </w:p>
    <w:p w:rsidR="00DE5945" w:rsidRPr="0057780B" w:rsidRDefault="00DE5945" w:rsidP="00DE5945">
      <w:pPr>
        <w:pStyle w:val="NumberedItem"/>
        <w:numPr>
          <w:ilvl w:val="0"/>
          <w:numId w:val="3"/>
        </w:numPr>
        <w:ind w:left="238" w:hanging="238"/>
      </w:pPr>
      <w:r>
        <w:t xml:space="preserve">For implementing </w:t>
      </w:r>
      <w:r w:rsidRPr="0057780B">
        <w:t>the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57780B">
        <w:t xml:space="preserve"> among the subjects, </w:t>
      </w:r>
      <w:r>
        <w:t xml:space="preserve">even across </w:t>
      </w:r>
      <w:r w:rsidRPr="0057780B">
        <w:t>physical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 xml:space="preserve"> boundaries</w:t>
      </w:r>
      <w:r w:rsidRPr="00D14BC2">
        <w:t xml:space="preserve"> </w:t>
      </w:r>
      <w:r>
        <w:t>when required</w:t>
      </w:r>
      <w:r w:rsidRPr="0057780B">
        <w:t>, technologies such as RMI or web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s </w:t>
      </w:r>
      <w:r>
        <w:t>are used</w:t>
      </w:r>
      <w:r w:rsidRPr="0057780B">
        <w:t>. The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57780B">
        <w:t xml:space="preserve"> exchange</w:t>
      </w:r>
      <w:r>
        <w:fldChar w:fldCharType="begin"/>
      </w:r>
      <w:r>
        <w:instrText xml:space="preserve"> XE "</w:instrText>
      </w:r>
      <w:r w:rsidRPr="00A70242">
        <w:instrText>message exchange</w:instrText>
      </w:r>
      <w:r>
        <w:instrText xml:space="preserve">" </w:instrText>
      </w:r>
      <w:r>
        <w:fldChar w:fldCharType="end"/>
      </w:r>
      <w:r w:rsidRPr="0057780B">
        <w:t xml:space="preserve"> of subjects</w:t>
      </w:r>
      <w:r>
        <w:t>,</w:t>
      </w:r>
      <w:r w:rsidRPr="0057780B">
        <w:t xml:space="preserve"> including </w:t>
      </w:r>
      <w:r>
        <w:t>the input pool</w:t>
      </w:r>
      <w:r>
        <w:fldChar w:fldCharType="begin"/>
      </w:r>
      <w:r>
        <w:instrText xml:space="preserve"> XE "</w:instrText>
      </w:r>
      <w:r w:rsidRPr="00E00428">
        <w:instrText>input pool</w:instrText>
      </w:r>
      <w:r>
        <w:instrText xml:space="preserve">" </w:instrText>
      </w:r>
      <w:r>
        <w:fldChar w:fldCharType="end"/>
      </w:r>
      <w:r>
        <w:t xml:space="preserve"> functionality, can</w:t>
      </w:r>
      <w:r w:rsidRPr="0057780B">
        <w:t xml:space="preserve"> be implemented</w:t>
      </w:r>
      <w:r>
        <w:t xml:space="preserve">, e.g., </w:t>
      </w:r>
      <w:r w:rsidRPr="0057780B">
        <w:t>as a web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>.</w:t>
      </w:r>
      <w:r>
        <w:t xml:space="preserve"> </w:t>
      </w:r>
      <w:r w:rsidRPr="0057780B">
        <w:t>Compared to a</w:t>
      </w:r>
      <w:r>
        <w:t>n RMI</w:t>
      </w:r>
      <w:r w:rsidRPr="0057780B">
        <w:t xml:space="preserve"> solution, </w:t>
      </w:r>
      <w:r>
        <w:t xml:space="preserve">in this case </w:t>
      </w:r>
      <w:r w:rsidRPr="0057780B">
        <w:t>fewer problems with firewalls</w:t>
      </w:r>
      <w:r>
        <w:t xml:space="preserve"> occur</w:t>
      </w:r>
      <w:r w:rsidRPr="0057780B">
        <w:t>.</w:t>
      </w:r>
    </w:p>
    <w:p w:rsidR="00DE5945" w:rsidRPr="0057780B" w:rsidRDefault="00DE5945" w:rsidP="00DE5945">
      <w:pPr>
        <w:pStyle w:val="NumberedItem"/>
        <w:numPr>
          <w:ilvl w:val="0"/>
          <w:numId w:val="3"/>
        </w:numPr>
        <w:ind w:left="238" w:hanging="238"/>
      </w:pPr>
      <w:r>
        <w:t>D</w:t>
      </w:r>
      <w:r w:rsidRPr="0057780B">
        <w:t xml:space="preserve">atabases can </w:t>
      </w:r>
      <w:r>
        <w:t xml:space="preserve">be </w:t>
      </w:r>
      <w:r w:rsidRPr="0057780B">
        <w:t>connected directly via SQL c</w:t>
      </w:r>
      <w:r>
        <w:t>ommands, or when using Java</w:t>
      </w:r>
      <w:r>
        <w:fldChar w:fldCharType="begin"/>
      </w:r>
      <w:r>
        <w:instrText xml:space="preserve"> XE "</w:instrText>
      </w:r>
      <w:r w:rsidRPr="00E00428">
        <w:instrText>Java</w:instrText>
      </w:r>
      <w:r>
        <w:instrText xml:space="preserve">" </w:instrText>
      </w:r>
      <w:r>
        <w:fldChar w:fldCharType="end"/>
      </w:r>
      <w:r>
        <w:t xml:space="preserve"> via </w:t>
      </w:r>
      <w:proofErr w:type="spellStart"/>
      <w:r>
        <w:t>j</w:t>
      </w:r>
      <w:r w:rsidRPr="0057780B">
        <w:t>DBC</w:t>
      </w:r>
      <w:proofErr w:type="spellEnd"/>
      <w:r w:rsidRPr="0057780B">
        <w:t xml:space="preserve"> functions</w:t>
      </w:r>
      <w:r>
        <w:t>,</w:t>
      </w:r>
      <w:r w:rsidRPr="0057780B">
        <w:t xml:space="preserve"> to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s. A flexible solution in this regard</w:t>
      </w:r>
      <w:r>
        <w:t>,</w:t>
      </w:r>
      <w:r w:rsidRPr="0057780B">
        <w:t xml:space="preserve"> based on Hibernate</w:t>
      </w:r>
      <w:r>
        <w:t>,</w:t>
      </w:r>
      <w:r w:rsidRPr="0057780B">
        <w:t xml:space="preserve"> </w:t>
      </w:r>
      <w:r>
        <w:t xml:space="preserve">is the </w:t>
      </w:r>
      <w:r w:rsidRPr="0057780B">
        <w:t xml:space="preserve">hiding </w:t>
      </w:r>
      <w:r>
        <w:t xml:space="preserve">of </w:t>
      </w:r>
      <w:r w:rsidRPr="0057780B">
        <w:t>vendor-specific features in SQL.</w:t>
      </w:r>
    </w:p>
    <w:p w:rsidR="00DE5945" w:rsidRDefault="00DE5945" w:rsidP="0057780B">
      <w:r w:rsidRPr="0057780B">
        <w:t xml:space="preserve">The type of technology used for </w:t>
      </w:r>
      <w:r>
        <w:t xml:space="preserve">coupling </w:t>
      </w:r>
      <w:r w:rsidRPr="0057780B">
        <w:t>existing applications (legacy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57780B">
        <w:t>s) stron</w:t>
      </w:r>
      <w:r>
        <w:t>gly depends on the architecture</w:t>
      </w:r>
      <w:r w:rsidRPr="0057780B">
        <w:t xml:space="preserve"> </w:t>
      </w:r>
      <w:r>
        <w:t xml:space="preserve">in which </w:t>
      </w:r>
      <w:r w:rsidRPr="0057780B">
        <w:t xml:space="preserve">they were developed. New applications usually provide an opportunity to </w:t>
      </w:r>
      <w:r>
        <w:t>trigger</w:t>
      </w:r>
      <w:r w:rsidRPr="0057780B">
        <w:t xml:space="preserve"> functions </w:t>
      </w:r>
      <w:r>
        <w:t xml:space="preserve">via </w:t>
      </w:r>
      <w:r w:rsidRPr="0057780B">
        <w:t>web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57780B">
        <w:t xml:space="preserve"> calls. In older systems, </w:t>
      </w:r>
      <w:r>
        <w:t>e.g.</w:t>
      </w:r>
      <w:r w:rsidRPr="0057780B">
        <w:t xml:space="preserve">, developed </w:t>
      </w:r>
      <w:r>
        <w:t xml:space="preserve">in </w:t>
      </w:r>
      <w:proofErr w:type="gramStart"/>
      <w:r w:rsidRPr="0057780B">
        <w:t>Cobol</w:t>
      </w:r>
      <w:proofErr w:type="gramEnd"/>
      <w:r w:rsidRPr="0057780B">
        <w:t>, wrapper</w:t>
      </w:r>
      <w:r>
        <w:fldChar w:fldCharType="begin"/>
      </w:r>
      <w:r>
        <w:instrText xml:space="preserve"> XE "</w:instrText>
      </w:r>
      <w:r w:rsidRPr="00845C23">
        <w:instrText>wrapper</w:instrText>
      </w:r>
      <w:r>
        <w:instrText xml:space="preserve">" </w:instrText>
      </w:r>
      <w:r>
        <w:fldChar w:fldCharType="end"/>
      </w:r>
      <w:r w:rsidRPr="0057780B">
        <w:t xml:space="preserve"> software </w:t>
      </w:r>
      <w:r>
        <w:t xml:space="preserve">may need to be </w:t>
      </w:r>
      <w:r w:rsidRPr="0057780B">
        <w:t>us</w:t>
      </w:r>
      <w:r>
        <w:t xml:space="preserve">ed as an adapter, which </w:t>
      </w:r>
      <w:r w:rsidRPr="0057780B">
        <w:t>allow</w:t>
      </w:r>
      <w:r>
        <w:t xml:space="preserve">s calling </w:t>
      </w:r>
      <w:r w:rsidRPr="0057780B">
        <w:t>COBOL programs from Java</w:t>
      </w:r>
      <w:r>
        <w:fldChar w:fldCharType="begin"/>
      </w:r>
      <w:r>
        <w:instrText xml:space="preserve"> XE "</w:instrText>
      </w:r>
      <w:r w:rsidRPr="00E00428">
        <w:instrText>Java</w:instrText>
      </w:r>
      <w:r>
        <w:instrText xml:space="preserve">" </w:instrText>
      </w:r>
      <w:r>
        <w:fldChar w:fldCharType="end"/>
      </w:r>
      <w:r w:rsidRPr="0057780B">
        <w:t xml:space="preserve"> programs (</w:t>
      </w:r>
      <w:r>
        <w:t xml:space="preserve">cf. </w:t>
      </w:r>
      <w:r w:rsidRPr="0057780B">
        <w:t>[Herrmann 2009]</w:t>
      </w:r>
      <w:r>
        <w:t>)</w:t>
      </w:r>
      <w:r w:rsidRPr="0057780B">
        <w:t>.</w:t>
      </w:r>
    </w:p>
    <w:p w:rsidR="00DE5945" w:rsidRPr="0057780B" w:rsidRDefault="00DE5945" w:rsidP="0057780B"/>
    <w:p w:rsidR="00DE5945" w:rsidRDefault="00DE5945" w:rsidP="0057780B">
      <w:r w:rsidRPr="0057780B">
        <w:t xml:space="preserve">The </w:t>
      </w:r>
      <w:r>
        <w:t>presented</w:t>
      </w:r>
      <w:r w:rsidRPr="0057780B">
        <w:t xml:space="preserve"> cross-section of technologies demonstrate</w:t>
      </w:r>
      <w:r>
        <w:t>s</w:t>
      </w:r>
      <w:r w:rsidRPr="0057780B">
        <w:t xml:space="preserve"> the flexibility in the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57780B">
        <w:t xml:space="preserve"> of S-BPM solution</w:t>
      </w:r>
      <w:r>
        <w:fldChar w:fldCharType="begin"/>
      </w:r>
      <w:r>
        <w:instrText xml:space="preserve"> XE "</w:instrText>
      </w:r>
      <w:r w:rsidRPr="002820E5">
        <w:instrText>S-BPM solution</w:instrText>
      </w:r>
      <w:r>
        <w:instrText xml:space="preserve">" </w:instrText>
      </w:r>
      <w:r>
        <w:fldChar w:fldCharType="end"/>
      </w:r>
      <w:r w:rsidRPr="0057780B">
        <w:t>s</w:t>
      </w:r>
      <w:r>
        <w:t>,</w:t>
      </w:r>
      <w:r w:rsidRPr="0057780B">
        <w:t xml:space="preserve"> as well as the technological </w:t>
      </w:r>
      <w:r>
        <w:t xml:space="preserve">neutrality </w:t>
      </w:r>
      <w:r w:rsidRPr="0057780B">
        <w:t xml:space="preserve">of the approach. Instead of </w:t>
      </w:r>
      <w:r>
        <w:t xml:space="preserve">using </w:t>
      </w:r>
      <w:r w:rsidRPr="0057780B">
        <w:t>Java</w:t>
      </w:r>
      <w:r>
        <w:fldChar w:fldCharType="begin"/>
      </w:r>
      <w:r>
        <w:instrText xml:space="preserve"> XE "</w:instrText>
      </w:r>
      <w:r w:rsidRPr="00E00428">
        <w:instrText>Java</w:instrText>
      </w:r>
      <w:r>
        <w:instrText xml:space="preserve">" </w:instrText>
      </w:r>
      <w:r>
        <w:fldChar w:fldCharType="end"/>
      </w:r>
      <w:r w:rsidRPr="0057780B">
        <w:t xml:space="preserve"> elements</w:t>
      </w:r>
      <w:r>
        <w:t>,</w:t>
      </w:r>
      <w:r w:rsidRPr="0057780B">
        <w:t xml:space="preserve"> </w:t>
      </w:r>
      <w:r>
        <w:t xml:space="preserve">a Microsoft.NET environment, for example, could also be </w:t>
      </w:r>
      <w:r w:rsidRPr="0057780B">
        <w:t xml:space="preserve">used. The specific design </w:t>
      </w:r>
      <w:r>
        <w:t>can</w:t>
      </w:r>
      <w:r w:rsidRPr="0057780B">
        <w:t xml:space="preserve"> </w:t>
      </w:r>
      <w:r>
        <w:t xml:space="preserve">be </w:t>
      </w:r>
      <w:r w:rsidRPr="0057780B">
        <w:t>com</w:t>
      </w:r>
      <w:r>
        <w:t>pletely aligned to the constraints</w:t>
      </w:r>
      <w:r w:rsidRPr="0057780B">
        <w:t xml:space="preserve"> and requirements of an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57780B">
        <w:t xml:space="preserve">. The subject-oriented architecture helps </w:t>
      </w:r>
      <w:r>
        <w:t xml:space="preserve">in clearly spotting </w:t>
      </w:r>
      <w:r w:rsidRPr="0057780B">
        <w:t xml:space="preserve">relevant </w:t>
      </w:r>
      <w:r>
        <w:t xml:space="preserve">areas with respect to technology, </w:t>
      </w:r>
      <w:r w:rsidRPr="0057780B">
        <w:t>and thus facilitate</w:t>
      </w:r>
      <w:r>
        <w:t xml:space="preserve">s decision making </w:t>
      </w:r>
      <w:r w:rsidRPr="0057780B">
        <w:t>regarding the implementation of BPM solutions.</w:t>
      </w:r>
    </w:p>
    <w:p w:rsidR="00DE5945" w:rsidRPr="0057780B" w:rsidRDefault="00DE5945" w:rsidP="0057780B"/>
    <w:p w:rsidR="00DE5945" w:rsidRDefault="00DE5945" w:rsidP="0057780B">
      <w:r w:rsidRPr="0057780B">
        <w:t xml:space="preserve">The technological flexibility </w:t>
      </w:r>
      <w:r>
        <w:t xml:space="preserve">is especially demonstrated by the capability to provide different IT implementations </w:t>
      </w:r>
      <w:r w:rsidRPr="0057780B">
        <w:t>for</w:t>
      </w:r>
      <w:r>
        <w:t xml:space="preserve"> different</w:t>
      </w:r>
      <w:r w:rsidRPr="0057780B">
        <w:t xml:space="preserve"> organizational </w:t>
      </w:r>
      <w:proofErr w:type="spellStart"/>
      <w:r w:rsidRPr="0057780B">
        <w:t>embedding</w:t>
      </w:r>
      <w:r>
        <w:t>s</w:t>
      </w:r>
      <w:proofErr w:type="spellEnd"/>
      <w:r w:rsidRPr="0057780B">
        <w:t xml:space="preserve"> of a subject</w:t>
      </w:r>
      <w:r>
        <w:t>, which means for multiple</w:t>
      </w:r>
      <w:r w:rsidRPr="0057780B">
        <w:t xml:space="preserve"> </w:t>
      </w:r>
      <w:r>
        <w:t xml:space="preserve">subject </w:t>
      </w:r>
      <w:r w:rsidRPr="0057780B"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 w:rsidRPr="0057780B">
        <w:t>s</w:t>
      </w:r>
      <w:r>
        <w:t>, within a specific process</w:t>
      </w:r>
      <w:r w:rsidRPr="0057780B">
        <w:t>. This affects all aspects of</w:t>
      </w:r>
      <w:r>
        <w:t xml:space="preserve"> process flow control, from manipulating </w:t>
      </w:r>
      <w:r w:rsidRPr="0057780B">
        <w:t>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 w:rsidRPr="0057780B">
        <w:t>s</w:t>
      </w:r>
      <w:r>
        <w:t>,</w:t>
      </w:r>
      <w:r w:rsidRPr="0057780B">
        <w:t xml:space="preserve"> to </w:t>
      </w:r>
      <w:r>
        <w:t>exchanging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>
        <w:t>s</w:t>
      </w:r>
      <w:r w:rsidRPr="0057780B">
        <w:t xml:space="preserve">. For </w:t>
      </w:r>
      <w:r>
        <w:t>instance</w:t>
      </w:r>
      <w:r w:rsidRPr="0057780B">
        <w:t xml:space="preserve">, an employee </w:t>
      </w:r>
      <w:r>
        <w:t>in the German headquarters may submit his business trip</w:t>
      </w:r>
      <w:r w:rsidRPr="0057780B">
        <w:t xml:space="preserve"> </w:t>
      </w:r>
      <w:r>
        <w:t>request</w:t>
      </w:r>
      <w:r w:rsidRPr="0057780B">
        <w:t xml:space="preserve"> </w:t>
      </w:r>
      <w:r>
        <w:t xml:space="preserve">via </w:t>
      </w:r>
      <w:r w:rsidRPr="0057780B">
        <w:t xml:space="preserve">an SAP application, </w:t>
      </w:r>
      <w:r>
        <w:t>where</w:t>
      </w:r>
      <w:r w:rsidRPr="0057780B">
        <w:t xml:space="preserve">as employees of foreign subsidiaries </w:t>
      </w:r>
      <w:r>
        <w:t>accomplish this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 via </w:t>
      </w:r>
      <w:r w:rsidRPr="0057780B">
        <w:t xml:space="preserve">a web interface. The flexible combination and integration of </w:t>
      </w:r>
      <w:r>
        <w:t>highly diverse</w:t>
      </w:r>
      <w:r w:rsidRPr="0057780B">
        <w:t xml:space="preserve"> technologies </w:t>
      </w:r>
      <w:r>
        <w:t>is of particular benefit in the case of</w:t>
      </w:r>
      <w:r w:rsidRPr="0057780B">
        <w:t xml:space="preserve"> inter-</w:t>
      </w:r>
      <w:r>
        <w:t xml:space="preserve"> and cross-</w:t>
      </w:r>
      <w:r w:rsidRPr="0057780B">
        <w:t>organizational processes.</w:t>
      </w:r>
    </w:p>
    <w:p w:rsidR="00DE5945" w:rsidRPr="00DA5537" w:rsidRDefault="00DE5945" w:rsidP="00F31B2D">
      <w:pPr>
        <w:pStyle w:val="heading2"/>
      </w:pPr>
      <w:r w:rsidRPr="00DA5537">
        <w:t xml:space="preserve">10.7 </w:t>
      </w:r>
      <w:r>
        <w:t>References</w:t>
      </w:r>
    </w:p>
    <w:p w:rsidR="00DE5945" w:rsidRPr="00DA5537" w:rsidRDefault="00DE5945" w:rsidP="00F31B2D">
      <w:pPr>
        <w:pStyle w:val="references"/>
      </w:pPr>
      <w:r w:rsidRPr="00DA5537">
        <w:t>[Becker et al. 2008]</w:t>
      </w:r>
    </w:p>
    <w:p w:rsidR="00DE5945" w:rsidRDefault="00DE5945" w:rsidP="00F31B2D">
      <w:pPr>
        <w:pStyle w:val="references"/>
      </w:pPr>
      <w:proofErr w:type="gramStart"/>
      <w:r w:rsidRPr="00DA5537">
        <w:t xml:space="preserve">Becker, J., </w:t>
      </w:r>
      <w:proofErr w:type="spellStart"/>
      <w:r w:rsidRPr="00DA5537">
        <w:t>Kugeler</w:t>
      </w:r>
      <w:proofErr w:type="spellEnd"/>
      <w:r w:rsidRPr="00DA5537">
        <w:t xml:space="preserve">, M., </w:t>
      </w:r>
      <w:proofErr w:type="spellStart"/>
      <w:r w:rsidRPr="00DA5537">
        <w:t>Rosemann</w:t>
      </w:r>
      <w:proofErr w:type="spellEnd"/>
      <w:r w:rsidRPr="00DA5537">
        <w:t>, M. (</w:t>
      </w:r>
      <w:proofErr w:type="spellStart"/>
      <w:r w:rsidRPr="00DA5537">
        <w:t>Hrsg</w:t>
      </w:r>
      <w:proofErr w:type="spellEnd"/>
      <w:r w:rsidRPr="00DA5537">
        <w:t xml:space="preserve">.), </w:t>
      </w:r>
      <w:proofErr w:type="spellStart"/>
      <w:r w:rsidRPr="00DA5537">
        <w:t>Prozess</w:t>
      </w:r>
      <w:r>
        <w:t>m</w:t>
      </w:r>
      <w:r w:rsidRPr="00DA5537">
        <w:t>anagement</w:t>
      </w:r>
      <w:proofErr w:type="spellEnd"/>
      <w:r w:rsidRPr="00DA5537">
        <w:t>, 6</w:t>
      </w:r>
      <w:r>
        <w:t>th edition</w:t>
      </w:r>
      <w:r w:rsidRPr="0057780B">
        <w:t>, Berlin 2008.</w:t>
      </w:r>
      <w:proofErr w:type="gramEnd"/>
    </w:p>
    <w:p w:rsidR="00DE5945" w:rsidRPr="0057780B" w:rsidRDefault="00DE5945" w:rsidP="00F31B2D">
      <w:pPr>
        <w:pStyle w:val="references"/>
      </w:pPr>
    </w:p>
    <w:p w:rsidR="00DE5945" w:rsidRPr="0057780B" w:rsidRDefault="00DE5945" w:rsidP="00F31B2D">
      <w:pPr>
        <w:pStyle w:val="references"/>
      </w:pPr>
      <w:r w:rsidRPr="0057780B">
        <w:t>[Decker et al. 2007]</w:t>
      </w:r>
    </w:p>
    <w:p w:rsidR="00DE5945" w:rsidRDefault="00DE5945" w:rsidP="00F31B2D">
      <w:pPr>
        <w:pStyle w:val="references"/>
      </w:pPr>
      <w:r w:rsidRPr="00EB2425">
        <w:t xml:space="preserve">Decker, G., Kopp, O., </w:t>
      </w:r>
      <w:proofErr w:type="spellStart"/>
      <w:r w:rsidRPr="00EB2425">
        <w:t>Leymann</w:t>
      </w:r>
      <w:proofErr w:type="spellEnd"/>
      <w:r w:rsidRPr="00EB2425">
        <w:t xml:space="preserve">, F., </w:t>
      </w:r>
      <w:proofErr w:type="spellStart"/>
      <w:r w:rsidRPr="00EB2425">
        <w:t>Weske</w:t>
      </w:r>
      <w:proofErr w:type="spellEnd"/>
      <w:r w:rsidRPr="00EB2425">
        <w:t xml:space="preserve">, M., BPEL4Chor: Extending BPEL for Modeling </w:t>
      </w:r>
      <w:r w:rsidRPr="00DA5537">
        <w:t>Choreographies, IEEE International Conference on Web S</w:t>
      </w:r>
      <w:r>
        <w:t>ervices, Salt Lake City, 2007, pp</w:t>
      </w:r>
      <w:r w:rsidRPr="00DA5537">
        <w:t>. 296-</w:t>
      </w:r>
      <w:r w:rsidRPr="00EB2425">
        <w:t>303.</w:t>
      </w:r>
    </w:p>
    <w:p w:rsidR="00DE5945" w:rsidRPr="00EB2425" w:rsidRDefault="00DE5945" w:rsidP="00F31B2D">
      <w:pPr>
        <w:pStyle w:val="references"/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[Erl 2008]</w:t>
      </w: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Erl, T., SOA</w:t>
      </w:r>
      <w:r>
        <w:fldChar w:fldCharType="begin"/>
      </w:r>
      <w:r w:rsidRPr="00BE4F06">
        <w:rPr>
          <w:lang w:val="de-DE"/>
        </w:rPr>
        <w:instrText xml:space="preserve"> XE "SOA" </w:instrText>
      </w:r>
      <w:r>
        <w:fldChar w:fldCharType="end"/>
      </w:r>
      <w:r w:rsidRPr="00BE4F06">
        <w:rPr>
          <w:lang w:val="de-DE"/>
        </w:rPr>
        <w:t xml:space="preserve"> – Entwurfsprinzipien für Serviceorientierte Architektur, München, 2008.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[Freund et al. 2008]</w:t>
      </w: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 xml:space="preserve">Freund, </w:t>
      </w:r>
      <w:proofErr w:type="gramStart"/>
      <w:r w:rsidRPr="00BE4F06">
        <w:rPr>
          <w:lang w:val="de-DE"/>
        </w:rPr>
        <w:t>J.,</w:t>
      </w:r>
      <w:proofErr w:type="gramEnd"/>
      <w:r w:rsidRPr="00BE4F06">
        <w:rPr>
          <w:lang w:val="de-DE"/>
        </w:rPr>
        <w:t xml:space="preserve"> Götzer, K., Vom Geschäftsprozess zum Workflow, München, 2008.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</w:t>
      </w:r>
      <w:proofErr w:type="spellStart"/>
      <w:r w:rsidRPr="00BE4F06">
        <w:rPr>
          <w:lang w:val="de-DE"/>
        </w:rPr>
        <w:t>Gadatsch</w:t>
      </w:r>
      <w:proofErr w:type="spellEnd"/>
      <w:r w:rsidRPr="00BE4F06">
        <w:rPr>
          <w:lang w:val="de-DE"/>
        </w:rPr>
        <w:t xml:space="preserve"> 2010]</w:t>
      </w:r>
    </w:p>
    <w:p w:rsidR="00DE5945" w:rsidRPr="00BE4F06" w:rsidRDefault="00DE5945" w:rsidP="00F31B2D">
      <w:pPr>
        <w:pStyle w:val="references"/>
        <w:rPr>
          <w:lang w:val="de-DE"/>
        </w:rPr>
      </w:pPr>
      <w:proofErr w:type="spellStart"/>
      <w:r w:rsidRPr="00BE4F06">
        <w:rPr>
          <w:lang w:val="de-DE"/>
        </w:rPr>
        <w:t>Gadatsch</w:t>
      </w:r>
      <w:proofErr w:type="spellEnd"/>
      <w:r w:rsidRPr="00BE4F06">
        <w:rPr>
          <w:lang w:val="de-DE"/>
        </w:rPr>
        <w:t>, A., Grundkurs Geschäftsprozess-Management, Wiesbaden 2010.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[Herrmann 2009]</w:t>
      </w: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Herrmann, W., Java</w:t>
      </w:r>
      <w:r>
        <w:fldChar w:fldCharType="begin"/>
      </w:r>
      <w:r w:rsidRPr="00BE4F06">
        <w:rPr>
          <w:lang w:val="de-DE"/>
        </w:rPr>
        <w:instrText xml:space="preserve"> XE "Java" </w:instrText>
      </w:r>
      <w:r>
        <w:fldChar w:fldCharType="end"/>
      </w:r>
      <w:r w:rsidRPr="00BE4F06">
        <w:rPr>
          <w:lang w:val="de-DE"/>
        </w:rPr>
        <w:t>-Wrapper für COBOL-Funktionen, http://www.computerwoche.de/software/soa-bpm/1884724/index3.html, Download 11.03.2011.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[Krcmar 2010]</w:t>
      </w: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 xml:space="preserve">Krcmar, H., Informationsmanagement, 5th </w:t>
      </w:r>
      <w:proofErr w:type="spellStart"/>
      <w:r w:rsidRPr="00BE4F06">
        <w:rPr>
          <w:lang w:val="de-DE"/>
        </w:rPr>
        <w:t>edition</w:t>
      </w:r>
      <w:proofErr w:type="spellEnd"/>
      <w:r w:rsidRPr="00BE4F06">
        <w:rPr>
          <w:lang w:val="de-DE"/>
        </w:rPr>
        <w:t>, Heidelberg 2010.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</w:t>
      </w:r>
      <w:proofErr w:type="spellStart"/>
      <w:r w:rsidRPr="00BE4F06">
        <w:rPr>
          <w:lang w:val="de-DE"/>
        </w:rPr>
        <w:t>Mathas</w:t>
      </w:r>
      <w:proofErr w:type="spellEnd"/>
      <w:r w:rsidRPr="00BE4F06">
        <w:rPr>
          <w:lang w:val="de-DE"/>
        </w:rPr>
        <w:t xml:space="preserve"> 2008]</w:t>
      </w:r>
    </w:p>
    <w:p w:rsidR="00DE5945" w:rsidRPr="00BE4F06" w:rsidRDefault="00DE5945" w:rsidP="00F31B2D">
      <w:pPr>
        <w:pStyle w:val="references"/>
        <w:rPr>
          <w:lang w:val="de-DE"/>
        </w:rPr>
      </w:pPr>
      <w:proofErr w:type="spellStart"/>
      <w:r w:rsidRPr="00BE4F06">
        <w:rPr>
          <w:lang w:val="de-DE"/>
        </w:rPr>
        <w:t>Mathas</w:t>
      </w:r>
      <w:proofErr w:type="spellEnd"/>
      <w:r w:rsidRPr="00BE4F06">
        <w:rPr>
          <w:lang w:val="de-DE"/>
        </w:rPr>
        <w:t>, C., SOA</w:t>
      </w:r>
      <w:r>
        <w:fldChar w:fldCharType="begin"/>
      </w:r>
      <w:r w:rsidRPr="00BE4F06">
        <w:rPr>
          <w:lang w:val="de-DE"/>
        </w:rPr>
        <w:instrText xml:space="preserve"> XE "SOA" </w:instrText>
      </w:r>
      <w:r>
        <w:fldChar w:fldCharType="end"/>
      </w:r>
      <w:r w:rsidRPr="00BE4F06">
        <w:rPr>
          <w:lang w:val="de-DE"/>
        </w:rPr>
        <w:t xml:space="preserve"> intern: Praxiswissen zu serviceorientierten IT-Systemen, München 2008.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[Pahlke et al. 2010]</w:t>
      </w:r>
    </w:p>
    <w:p w:rsidR="00DE5945" w:rsidRPr="008E51E9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Pahlke, I., Beck, R., Wolf, M., Enterprise-</w:t>
      </w:r>
      <w:proofErr w:type="spellStart"/>
      <w:r w:rsidRPr="00BE4F06">
        <w:rPr>
          <w:lang w:val="de-DE"/>
        </w:rPr>
        <w:t>Mashup</w:t>
      </w:r>
      <w:proofErr w:type="spellEnd"/>
      <w:r w:rsidRPr="00BE4F06">
        <w:rPr>
          <w:lang w:val="de-DE"/>
        </w:rPr>
        <w:t xml:space="preserve">-Systeme als Plattform für situative Anwendungen, Wirtschaftsinformatik 52. </w:t>
      </w:r>
      <w:r w:rsidRPr="008E51E9">
        <w:rPr>
          <w:lang w:val="de-DE"/>
        </w:rPr>
        <w:t>Jg. (2010) 5, pp. 299-310.</w:t>
      </w:r>
    </w:p>
    <w:p w:rsidR="00DE5945" w:rsidRPr="008E51E9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</w:t>
      </w:r>
      <w:proofErr w:type="spellStart"/>
      <w:r w:rsidRPr="00BE4F06">
        <w:rPr>
          <w:lang w:val="de-DE"/>
        </w:rPr>
        <w:t>Reinheimer</w:t>
      </w:r>
      <w:proofErr w:type="spellEnd"/>
      <w:r w:rsidRPr="00BE4F06">
        <w:rPr>
          <w:lang w:val="de-DE"/>
        </w:rPr>
        <w:t xml:space="preserve"> et al. 2007]</w:t>
      </w:r>
    </w:p>
    <w:p w:rsidR="00DE5945" w:rsidRPr="00BE4F06" w:rsidRDefault="00DE5945" w:rsidP="00F31B2D">
      <w:pPr>
        <w:pStyle w:val="references"/>
        <w:rPr>
          <w:lang w:val="de-DE"/>
        </w:rPr>
      </w:pPr>
      <w:proofErr w:type="spellStart"/>
      <w:r w:rsidRPr="00BE4F06">
        <w:rPr>
          <w:lang w:val="de-DE"/>
        </w:rPr>
        <w:t>Reinheimer</w:t>
      </w:r>
      <w:proofErr w:type="spellEnd"/>
      <w:r w:rsidRPr="00BE4F06">
        <w:rPr>
          <w:lang w:val="de-DE"/>
        </w:rPr>
        <w:t xml:space="preserve">, S., Lang, F., Purucker, </w:t>
      </w:r>
      <w:proofErr w:type="gramStart"/>
      <w:r w:rsidRPr="00BE4F06">
        <w:rPr>
          <w:lang w:val="de-DE"/>
        </w:rPr>
        <w:t>J.,</w:t>
      </w:r>
      <w:proofErr w:type="gramEnd"/>
      <w:r w:rsidRPr="00BE4F06">
        <w:rPr>
          <w:lang w:val="de-DE"/>
        </w:rPr>
        <w:t xml:space="preserve"> </w:t>
      </w:r>
      <w:proofErr w:type="spellStart"/>
      <w:r w:rsidRPr="00BE4F06">
        <w:rPr>
          <w:lang w:val="de-DE"/>
        </w:rPr>
        <w:t>Brügmann</w:t>
      </w:r>
      <w:proofErr w:type="spellEnd"/>
      <w:r w:rsidRPr="00BE4F06">
        <w:rPr>
          <w:lang w:val="de-DE"/>
        </w:rPr>
        <w:t>, H., 10 Antworten zu SOA</w:t>
      </w:r>
      <w:r>
        <w:fldChar w:fldCharType="begin"/>
      </w:r>
      <w:r w:rsidRPr="00BE4F06">
        <w:rPr>
          <w:lang w:val="de-DE"/>
        </w:rPr>
        <w:instrText xml:space="preserve"> XE "SOA" </w:instrText>
      </w:r>
      <w:r>
        <w:fldChar w:fldCharType="end"/>
      </w:r>
      <w:r w:rsidRPr="00BE4F06">
        <w:rPr>
          <w:lang w:val="de-DE"/>
        </w:rPr>
        <w:t>. in: HMD - Praxis der Wirtschaftsinformatik, Heft 253, 2007, pp. 7-17.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[Schmelzer et al. 2010]</w:t>
      </w: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 xml:space="preserve">Schmelzer, H., Sesselmann, W., Geschäftsprozessmanagement in der Praxis, 7th </w:t>
      </w:r>
      <w:proofErr w:type="spellStart"/>
      <w:r w:rsidRPr="00BE4F06">
        <w:rPr>
          <w:lang w:val="de-DE"/>
        </w:rPr>
        <w:t>edition</w:t>
      </w:r>
      <w:proofErr w:type="spellEnd"/>
      <w:r w:rsidRPr="00BE4F06">
        <w:rPr>
          <w:lang w:val="de-DE"/>
        </w:rPr>
        <w:t>, München 2010.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DA5537" w:rsidRDefault="00DE5945" w:rsidP="00F31B2D">
      <w:pPr>
        <w:pStyle w:val="references"/>
      </w:pPr>
      <w:r w:rsidRPr="00DA5537">
        <w:t>[SOA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>
        <w:t xml:space="preserve"> </w:t>
      </w:r>
      <w:r w:rsidRPr="00DA5537">
        <w:t>Glossary 2011]</w:t>
      </w:r>
    </w:p>
    <w:p w:rsidR="00DE5945" w:rsidRDefault="00DE5945" w:rsidP="00F31B2D">
      <w:pPr>
        <w:pStyle w:val="references"/>
      </w:pPr>
      <w:r w:rsidRPr="00DA5537">
        <w:t>SOA</w:t>
      </w:r>
      <w:r>
        <w:fldChar w:fldCharType="begin"/>
      </w:r>
      <w:r>
        <w:instrText xml:space="preserve"> XE "</w:instrText>
      </w:r>
      <w:r w:rsidRPr="00146695">
        <w:instrText>SOA</w:instrText>
      </w:r>
      <w:r>
        <w:instrText xml:space="preserve">" </w:instrText>
      </w:r>
      <w:r>
        <w:fldChar w:fldCharType="end"/>
      </w:r>
      <w:r w:rsidRPr="00DA5537">
        <w:t xml:space="preserve"> Glossary – Definitions for Service-Oriented Computing Terms, http://www.soaglossary.com/legacy_wrapper</w:t>
      </w:r>
      <w:r>
        <w:fldChar w:fldCharType="begin"/>
      </w:r>
      <w:r>
        <w:instrText xml:space="preserve"> XE "</w:instrText>
      </w:r>
      <w:r w:rsidRPr="00845C23">
        <w:instrText>wrapper</w:instrText>
      </w:r>
      <w:r>
        <w:instrText xml:space="preserve">" </w:instrText>
      </w:r>
      <w:r>
        <w:fldChar w:fldCharType="end"/>
      </w:r>
      <w:r w:rsidRPr="00DA5537">
        <w:t>.php, Download 11.03.2011</w:t>
      </w:r>
    </w:p>
    <w:p w:rsidR="00DE5945" w:rsidRPr="00DA5537" w:rsidRDefault="00DE5945" w:rsidP="00F31B2D">
      <w:pPr>
        <w:pStyle w:val="references"/>
      </w:pP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[Vogler 2006]</w:t>
      </w:r>
    </w:p>
    <w:p w:rsidR="00DE5945" w:rsidRPr="00BE4F06" w:rsidRDefault="00DE5945" w:rsidP="00F31B2D">
      <w:pPr>
        <w:pStyle w:val="references"/>
        <w:rPr>
          <w:lang w:val="de-DE"/>
        </w:rPr>
      </w:pPr>
      <w:r w:rsidRPr="00BE4F06">
        <w:rPr>
          <w:lang w:val="de-DE"/>
        </w:rPr>
        <w:t>Vogler, P., Prozess- und Systemintegration, Wiesbaden 2006.</w:t>
      </w:r>
    </w:p>
    <w:p w:rsidR="00DE5945" w:rsidRPr="00BE4F06" w:rsidRDefault="00DE5945" w:rsidP="00F31B2D">
      <w:pPr>
        <w:pStyle w:val="references"/>
        <w:rPr>
          <w:lang w:val="de-DE"/>
        </w:rPr>
      </w:pPr>
    </w:p>
    <w:p w:rsidR="00DE5945" w:rsidRPr="00DA5537" w:rsidRDefault="00DE5945" w:rsidP="00F31B2D">
      <w:pPr>
        <w:pStyle w:val="references"/>
      </w:pPr>
      <w:r w:rsidRPr="00DA5537">
        <w:t>[WfMC1997]</w:t>
      </w:r>
    </w:p>
    <w:p w:rsidR="00A157F2" w:rsidRDefault="00DE5945" w:rsidP="00F31B2D">
      <w:pPr>
        <w:pStyle w:val="references"/>
      </w:pPr>
      <w:proofErr w:type="spellStart"/>
      <w:r w:rsidRPr="00DA5537">
        <w:t>WfMC</w:t>
      </w:r>
      <w:proofErr w:type="spellEnd"/>
      <w:r w:rsidRPr="00DA5537">
        <w:t xml:space="preserve">, </w:t>
      </w:r>
      <w:proofErr w:type="gramStart"/>
      <w:r w:rsidRPr="00DA5537">
        <w:t>The</w:t>
      </w:r>
      <w:proofErr w:type="gramEnd"/>
      <w:r w:rsidRPr="00DA5537">
        <w:t xml:space="preserve"> Workflow Reference Model, in: Lawrence, P. (</w:t>
      </w:r>
      <w:proofErr w:type="spellStart"/>
      <w:r w:rsidRPr="00DA5537">
        <w:t>Hrsg</w:t>
      </w:r>
      <w:proofErr w:type="spellEnd"/>
      <w:r w:rsidRPr="00DA5537">
        <w:t>.), Workflow Handbook 1997,</w:t>
      </w:r>
      <w:r>
        <w:t xml:space="preserve"> </w:t>
      </w:r>
      <w:proofErr w:type="spellStart"/>
      <w:r w:rsidRPr="0057780B">
        <w:t>Chichester</w:t>
      </w:r>
      <w:proofErr w:type="spellEnd"/>
      <w:r w:rsidRPr="0057780B">
        <w:t xml:space="preserve"> 1997.</w:t>
      </w:r>
    </w:p>
    <w:p w:rsidR="00983EAA" w:rsidRPr="00B2231E" w:rsidRDefault="00983EAA" w:rsidP="00F31B2D">
      <w:pPr>
        <w:pStyle w:val="references"/>
      </w:pPr>
    </w:p>
    <w:sectPr w:rsidR="00983EAA" w:rsidRPr="00B2231E" w:rsidSect="00347A8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>
    <w:nsid w:val="FFFFFFFE"/>
    <w:multiLevelType w:val="singleLevel"/>
    <w:tmpl w:val="7A8E2DA8"/>
    <w:lvl w:ilvl="0">
      <w:numFmt w:val="decimal"/>
      <w:lvlText w:val="*"/>
      <w:lvlJc w:val="left"/>
    </w:lvl>
  </w:abstractNum>
  <w:abstractNum w:abstractNumId="2">
    <w:nsid w:val="18DB5197"/>
    <w:multiLevelType w:val="hybridMultilevel"/>
    <w:tmpl w:val="BE1AA52A"/>
    <w:lvl w:ilvl="0" w:tplc="9BE2B4D4">
      <w:start w:val="1"/>
      <w:numFmt w:val="bullet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7120F89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454" w:hanging="227"/>
      </w:pPr>
    </w:lvl>
  </w:abstractNum>
  <w:abstractNum w:abstractNumId="5">
    <w:nsid w:val="3A631821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6">
    <w:nsid w:val="4A914E6A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4C436AB0"/>
    <w:multiLevelType w:val="hybridMultilevel"/>
    <w:tmpl w:val="6B202B2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EC2415B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9">
    <w:nsid w:val="54E7573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54474F7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11">
    <w:nsid w:val="7E5259C0"/>
    <w:multiLevelType w:val="hybridMultilevel"/>
    <w:tmpl w:val="CD9ECA3C"/>
    <w:lvl w:ilvl="0" w:tplc="D3CE3028">
      <w:start w:val="1"/>
      <w:numFmt w:val="bullet"/>
      <w:lvlText w:val="-"/>
      <w:lvlJc w:val="left"/>
      <w:pPr>
        <w:tabs>
          <w:tab w:val="num" w:pos="587"/>
        </w:tabs>
        <w:ind w:left="454" w:hanging="227"/>
      </w:pPr>
      <w:rPr>
        <w:rFonts w:hint="default"/>
        <w:sz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7F801763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6"/>
  </w:num>
  <w:num w:numId="5">
    <w:abstractNumId w:val="9"/>
  </w:num>
  <w:num w:numId="6">
    <w:abstractNumId w:val="12"/>
  </w:num>
  <w:num w:numId="7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8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9">
    <w:abstractNumId w:val="10"/>
  </w:num>
  <w:num w:numId="10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11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12">
    <w:abstractNumId w:val="2"/>
  </w:num>
  <w:num w:numId="13">
    <w:abstractNumId w:val="11"/>
  </w:num>
  <w:num w:numId="14">
    <w:abstractNumId w:val="4"/>
  </w:num>
  <w:num w:numId="15">
    <w:abstractNumId w:val="7"/>
  </w:num>
  <w:num w:numId="16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attachedTemplate r:id="rId1"/>
  <w:linkStyle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B85827"/>
    <w:rsid w:val="00000119"/>
    <w:rsid w:val="000014DC"/>
    <w:rsid w:val="00006546"/>
    <w:rsid w:val="000073F7"/>
    <w:rsid w:val="00012F22"/>
    <w:rsid w:val="000133C8"/>
    <w:rsid w:val="00013819"/>
    <w:rsid w:val="00016D41"/>
    <w:rsid w:val="00016D74"/>
    <w:rsid w:val="0002092E"/>
    <w:rsid w:val="00020E6E"/>
    <w:rsid w:val="0002118A"/>
    <w:rsid w:val="00021637"/>
    <w:rsid w:val="000251E1"/>
    <w:rsid w:val="00025D55"/>
    <w:rsid w:val="000276EB"/>
    <w:rsid w:val="00035F11"/>
    <w:rsid w:val="0004082E"/>
    <w:rsid w:val="000413EB"/>
    <w:rsid w:val="00045261"/>
    <w:rsid w:val="00047261"/>
    <w:rsid w:val="000535D9"/>
    <w:rsid w:val="00054903"/>
    <w:rsid w:val="00056345"/>
    <w:rsid w:val="00061A6E"/>
    <w:rsid w:val="00072D3C"/>
    <w:rsid w:val="00073993"/>
    <w:rsid w:val="00080DC6"/>
    <w:rsid w:val="000830A2"/>
    <w:rsid w:val="000861B6"/>
    <w:rsid w:val="00092913"/>
    <w:rsid w:val="00092BF7"/>
    <w:rsid w:val="000931D0"/>
    <w:rsid w:val="000A0D5A"/>
    <w:rsid w:val="000A5C17"/>
    <w:rsid w:val="000B1635"/>
    <w:rsid w:val="000B73CF"/>
    <w:rsid w:val="000B740D"/>
    <w:rsid w:val="000C07D3"/>
    <w:rsid w:val="000C11E4"/>
    <w:rsid w:val="000D5185"/>
    <w:rsid w:val="000D6707"/>
    <w:rsid w:val="000E080F"/>
    <w:rsid w:val="000E0970"/>
    <w:rsid w:val="000E5A5B"/>
    <w:rsid w:val="000E6855"/>
    <w:rsid w:val="000F0526"/>
    <w:rsid w:val="000F1DEE"/>
    <w:rsid w:val="000F35ED"/>
    <w:rsid w:val="000F6261"/>
    <w:rsid w:val="000F769F"/>
    <w:rsid w:val="001019BB"/>
    <w:rsid w:val="00103141"/>
    <w:rsid w:val="00104250"/>
    <w:rsid w:val="001065B1"/>
    <w:rsid w:val="00110421"/>
    <w:rsid w:val="00110C49"/>
    <w:rsid w:val="00112EAF"/>
    <w:rsid w:val="00114C32"/>
    <w:rsid w:val="00114EA7"/>
    <w:rsid w:val="001172C8"/>
    <w:rsid w:val="00117636"/>
    <w:rsid w:val="001210C9"/>
    <w:rsid w:val="0012544E"/>
    <w:rsid w:val="00125474"/>
    <w:rsid w:val="00125B25"/>
    <w:rsid w:val="001264A6"/>
    <w:rsid w:val="00132067"/>
    <w:rsid w:val="0013777F"/>
    <w:rsid w:val="00141426"/>
    <w:rsid w:val="0014215D"/>
    <w:rsid w:val="00150774"/>
    <w:rsid w:val="00151F4E"/>
    <w:rsid w:val="0015287C"/>
    <w:rsid w:val="001545D2"/>
    <w:rsid w:val="001564EB"/>
    <w:rsid w:val="00157DFB"/>
    <w:rsid w:val="001637B9"/>
    <w:rsid w:val="001657A5"/>
    <w:rsid w:val="00167A78"/>
    <w:rsid w:val="00171891"/>
    <w:rsid w:val="00172A6F"/>
    <w:rsid w:val="0017706E"/>
    <w:rsid w:val="00177F80"/>
    <w:rsid w:val="0018289F"/>
    <w:rsid w:val="001828C6"/>
    <w:rsid w:val="00182C0E"/>
    <w:rsid w:val="0018340E"/>
    <w:rsid w:val="00183B88"/>
    <w:rsid w:val="00183FA8"/>
    <w:rsid w:val="001864FA"/>
    <w:rsid w:val="001910F3"/>
    <w:rsid w:val="001917E6"/>
    <w:rsid w:val="001A0329"/>
    <w:rsid w:val="001A0B9F"/>
    <w:rsid w:val="001A0BC9"/>
    <w:rsid w:val="001A0D36"/>
    <w:rsid w:val="001A2711"/>
    <w:rsid w:val="001A4D56"/>
    <w:rsid w:val="001A6AC6"/>
    <w:rsid w:val="001A6D0B"/>
    <w:rsid w:val="001B1327"/>
    <w:rsid w:val="001B6463"/>
    <w:rsid w:val="001B6C55"/>
    <w:rsid w:val="001B7B2B"/>
    <w:rsid w:val="001C529A"/>
    <w:rsid w:val="001C64FC"/>
    <w:rsid w:val="001D01CA"/>
    <w:rsid w:val="001D1658"/>
    <w:rsid w:val="001D1E80"/>
    <w:rsid w:val="001D49CB"/>
    <w:rsid w:val="001E333E"/>
    <w:rsid w:val="001E5C1D"/>
    <w:rsid w:val="001E677E"/>
    <w:rsid w:val="001E75B9"/>
    <w:rsid w:val="001E7E5E"/>
    <w:rsid w:val="001F0E22"/>
    <w:rsid w:val="001F2905"/>
    <w:rsid w:val="001F3606"/>
    <w:rsid w:val="001F3C1E"/>
    <w:rsid w:val="001F4EE7"/>
    <w:rsid w:val="001F4FB7"/>
    <w:rsid w:val="001F5200"/>
    <w:rsid w:val="00200245"/>
    <w:rsid w:val="00205931"/>
    <w:rsid w:val="00211B8D"/>
    <w:rsid w:val="00214068"/>
    <w:rsid w:val="00214138"/>
    <w:rsid w:val="00214D72"/>
    <w:rsid w:val="002168A3"/>
    <w:rsid w:val="002169B6"/>
    <w:rsid w:val="00221561"/>
    <w:rsid w:val="0022195D"/>
    <w:rsid w:val="00223F54"/>
    <w:rsid w:val="00224239"/>
    <w:rsid w:val="0023332B"/>
    <w:rsid w:val="00233876"/>
    <w:rsid w:val="00240090"/>
    <w:rsid w:val="002405D6"/>
    <w:rsid w:val="00241F2B"/>
    <w:rsid w:val="00244241"/>
    <w:rsid w:val="00244336"/>
    <w:rsid w:val="002446AF"/>
    <w:rsid w:val="002446EE"/>
    <w:rsid w:val="0024480F"/>
    <w:rsid w:val="00245CCC"/>
    <w:rsid w:val="002467DD"/>
    <w:rsid w:val="00247EF4"/>
    <w:rsid w:val="0025359A"/>
    <w:rsid w:val="0026082B"/>
    <w:rsid w:val="00262735"/>
    <w:rsid w:val="00263FC1"/>
    <w:rsid w:val="00264075"/>
    <w:rsid w:val="00265988"/>
    <w:rsid w:val="002660C6"/>
    <w:rsid w:val="00267D23"/>
    <w:rsid w:val="00270566"/>
    <w:rsid w:val="00272AFB"/>
    <w:rsid w:val="00273582"/>
    <w:rsid w:val="00275892"/>
    <w:rsid w:val="00290B50"/>
    <w:rsid w:val="00291653"/>
    <w:rsid w:val="002954BD"/>
    <w:rsid w:val="00297BAE"/>
    <w:rsid w:val="00297F45"/>
    <w:rsid w:val="002A1016"/>
    <w:rsid w:val="002A1AEB"/>
    <w:rsid w:val="002A1FBC"/>
    <w:rsid w:val="002A3FA6"/>
    <w:rsid w:val="002A4E68"/>
    <w:rsid w:val="002A55EB"/>
    <w:rsid w:val="002A5A51"/>
    <w:rsid w:val="002B7E74"/>
    <w:rsid w:val="002C1B16"/>
    <w:rsid w:val="002C1E75"/>
    <w:rsid w:val="002C3F7F"/>
    <w:rsid w:val="002C4B10"/>
    <w:rsid w:val="002C4BF2"/>
    <w:rsid w:val="002C63A4"/>
    <w:rsid w:val="002C66DD"/>
    <w:rsid w:val="002D3330"/>
    <w:rsid w:val="002D36E6"/>
    <w:rsid w:val="002E2F42"/>
    <w:rsid w:val="002F25EC"/>
    <w:rsid w:val="002F2BE8"/>
    <w:rsid w:val="002F396A"/>
    <w:rsid w:val="002F5D4D"/>
    <w:rsid w:val="00302711"/>
    <w:rsid w:val="00302C34"/>
    <w:rsid w:val="00307B90"/>
    <w:rsid w:val="003112B4"/>
    <w:rsid w:val="0031370A"/>
    <w:rsid w:val="00316F90"/>
    <w:rsid w:val="003170EC"/>
    <w:rsid w:val="003216A8"/>
    <w:rsid w:val="0032195E"/>
    <w:rsid w:val="003228A0"/>
    <w:rsid w:val="0032335D"/>
    <w:rsid w:val="00324D43"/>
    <w:rsid w:val="00330329"/>
    <w:rsid w:val="00330D6C"/>
    <w:rsid w:val="00331A36"/>
    <w:rsid w:val="00332B94"/>
    <w:rsid w:val="003342C0"/>
    <w:rsid w:val="003352BD"/>
    <w:rsid w:val="00335DED"/>
    <w:rsid w:val="00336BA6"/>
    <w:rsid w:val="00336F50"/>
    <w:rsid w:val="00346D97"/>
    <w:rsid w:val="00347A87"/>
    <w:rsid w:val="0035015C"/>
    <w:rsid w:val="00352BA0"/>
    <w:rsid w:val="003547A1"/>
    <w:rsid w:val="00355007"/>
    <w:rsid w:val="0035564D"/>
    <w:rsid w:val="00360245"/>
    <w:rsid w:val="00360676"/>
    <w:rsid w:val="0036680F"/>
    <w:rsid w:val="00367A65"/>
    <w:rsid w:val="00371CDF"/>
    <w:rsid w:val="00372125"/>
    <w:rsid w:val="00373C1C"/>
    <w:rsid w:val="00373C87"/>
    <w:rsid w:val="0037428F"/>
    <w:rsid w:val="003816DE"/>
    <w:rsid w:val="00384380"/>
    <w:rsid w:val="00392266"/>
    <w:rsid w:val="003928E0"/>
    <w:rsid w:val="003A6CB3"/>
    <w:rsid w:val="003B3743"/>
    <w:rsid w:val="003B6BA1"/>
    <w:rsid w:val="003C1DF7"/>
    <w:rsid w:val="003C5FA2"/>
    <w:rsid w:val="003D1F87"/>
    <w:rsid w:val="003D5C2E"/>
    <w:rsid w:val="003E0A18"/>
    <w:rsid w:val="003E22F2"/>
    <w:rsid w:val="003E3989"/>
    <w:rsid w:val="003E3F7D"/>
    <w:rsid w:val="003E5BDA"/>
    <w:rsid w:val="003E62B1"/>
    <w:rsid w:val="003F233D"/>
    <w:rsid w:val="003F2D3C"/>
    <w:rsid w:val="003F4992"/>
    <w:rsid w:val="003F4E8F"/>
    <w:rsid w:val="004112CB"/>
    <w:rsid w:val="00416019"/>
    <w:rsid w:val="00421590"/>
    <w:rsid w:val="00421D3A"/>
    <w:rsid w:val="0042439F"/>
    <w:rsid w:val="00426F5A"/>
    <w:rsid w:val="00434392"/>
    <w:rsid w:val="00434B53"/>
    <w:rsid w:val="004365F4"/>
    <w:rsid w:val="004379ED"/>
    <w:rsid w:val="00441473"/>
    <w:rsid w:val="00441719"/>
    <w:rsid w:val="00443B36"/>
    <w:rsid w:val="0044474F"/>
    <w:rsid w:val="004502AD"/>
    <w:rsid w:val="00451269"/>
    <w:rsid w:val="00452FE1"/>
    <w:rsid w:val="00456275"/>
    <w:rsid w:val="00461100"/>
    <w:rsid w:val="0046758B"/>
    <w:rsid w:val="00471668"/>
    <w:rsid w:val="00471A47"/>
    <w:rsid w:val="004724CC"/>
    <w:rsid w:val="00472E39"/>
    <w:rsid w:val="00475ED4"/>
    <w:rsid w:val="00476C02"/>
    <w:rsid w:val="004840CA"/>
    <w:rsid w:val="00486BB7"/>
    <w:rsid w:val="00490E63"/>
    <w:rsid w:val="00494BAC"/>
    <w:rsid w:val="0049724C"/>
    <w:rsid w:val="00497482"/>
    <w:rsid w:val="004A60A6"/>
    <w:rsid w:val="004A69D7"/>
    <w:rsid w:val="004B0D34"/>
    <w:rsid w:val="004B2171"/>
    <w:rsid w:val="004B486B"/>
    <w:rsid w:val="004B4EE7"/>
    <w:rsid w:val="004B7464"/>
    <w:rsid w:val="004C2339"/>
    <w:rsid w:val="004C49F0"/>
    <w:rsid w:val="004C632D"/>
    <w:rsid w:val="004C6DD6"/>
    <w:rsid w:val="004D06B2"/>
    <w:rsid w:val="004D088F"/>
    <w:rsid w:val="004D198F"/>
    <w:rsid w:val="004D4289"/>
    <w:rsid w:val="004D563B"/>
    <w:rsid w:val="004D7E79"/>
    <w:rsid w:val="004E3102"/>
    <w:rsid w:val="004E47B6"/>
    <w:rsid w:val="004E71EF"/>
    <w:rsid w:val="004E77F0"/>
    <w:rsid w:val="004F2F0B"/>
    <w:rsid w:val="004F3874"/>
    <w:rsid w:val="004F591C"/>
    <w:rsid w:val="004F5BFC"/>
    <w:rsid w:val="004F6AE1"/>
    <w:rsid w:val="005017D0"/>
    <w:rsid w:val="0051024D"/>
    <w:rsid w:val="00513954"/>
    <w:rsid w:val="00521E01"/>
    <w:rsid w:val="005333D1"/>
    <w:rsid w:val="00533F6F"/>
    <w:rsid w:val="0053454E"/>
    <w:rsid w:val="005400FA"/>
    <w:rsid w:val="00540926"/>
    <w:rsid w:val="00541F76"/>
    <w:rsid w:val="00550FD0"/>
    <w:rsid w:val="00555515"/>
    <w:rsid w:val="00555E0C"/>
    <w:rsid w:val="00561243"/>
    <w:rsid w:val="005627A6"/>
    <w:rsid w:val="00566F4A"/>
    <w:rsid w:val="00567C75"/>
    <w:rsid w:val="00567F6D"/>
    <w:rsid w:val="00571D17"/>
    <w:rsid w:val="00572925"/>
    <w:rsid w:val="0057469C"/>
    <w:rsid w:val="005775D0"/>
    <w:rsid w:val="0057780B"/>
    <w:rsid w:val="00577CFD"/>
    <w:rsid w:val="00582006"/>
    <w:rsid w:val="0058367E"/>
    <w:rsid w:val="00595C2C"/>
    <w:rsid w:val="00596AC3"/>
    <w:rsid w:val="00597C48"/>
    <w:rsid w:val="005A3B8A"/>
    <w:rsid w:val="005A6314"/>
    <w:rsid w:val="005B0080"/>
    <w:rsid w:val="005B0F68"/>
    <w:rsid w:val="005C66AB"/>
    <w:rsid w:val="005C74F2"/>
    <w:rsid w:val="005D042A"/>
    <w:rsid w:val="005D346C"/>
    <w:rsid w:val="005D444F"/>
    <w:rsid w:val="005E1C2D"/>
    <w:rsid w:val="005E1F7E"/>
    <w:rsid w:val="005E2EE3"/>
    <w:rsid w:val="005E73BF"/>
    <w:rsid w:val="005F1038"/>
    <w:rsid w:val="005F2AAF"/>
    <w:rsid w:val="005F37D1"/>
    <w:rsid w:val="005F67D8"/>
    <w:rsid w:val="005F6EA1"/>
    <w:rsid w:val="00601D9D"/>
    <w:rsid w:val="0060621E"/>
    <w:rsid w:val="00606CDF"/>
    <w:rsid w:val="00607625"/>
    <w:rsid w:val="00610463"/>
    <w:rsid w:val="006126EE"/>
    <w:rsid w:val="00612700"/>
    <w:rsid w:val="00612CE6"/>
    <w:rsid w:val="006148BB"/>
    <w:rsid w:val="00615472"/>
    <w:rsid w:val="0061584E"/>
    <w:rsid w:val="00620704"/>
    <w:rsid w:val="00623664"/>
    <w:rsid w:val="00624BD6"/>
    <w:rsid w:val="00625B08"/>
    <w:rsid w:val="00627635"/>
    <w:rsid w:val="00627817"/>
    <w:rsid w:val="00632BCD"/>
    <w:rsid w:val="0063546A"/>
    <w:rsid w:val="00637289"/>
    <w:rsid w:val="00643184"/>
    <w:rsid w:val="00643D52"/>
    <w:rsid w:val="00646A9C"/>
    <w:rsid w:val="00647D4F"/>
    <w:rsid w:val="00657813"/>
    <w:rsid w:val="00661BFD"/>
    <w:rsid w:val="006663F5"/>
    <w:rsid w:val="00671632"/>
    <w:rsid w:val="0067546A"/>
    <w:rsid w:val="00675D9F"/>
    <w:rsid w:val="00677F01"/>
    <w:rsid w:val="00680AF7"/>
    <w:rsid w:val="00681B46"/>
    <w:rsid w:val="00682AE8"/>
    <w:rsid w:val="00686DEE"/>
    <w:rsid w:val="00687A53"/>
    <w:rsid w:val="00692997"/>
    <w:rsid w:val="00693A6B"/>
    <w:rsid w:val="0069460E"/>
    <w:rsid w:val="00694C70"/>
    <w:rsid w:val="006971FA"/>
    <w:rsid w:val="006A2B7D"/>
    <w:rsid w:val="006A30B9"/>
    <w:rsid w:val="006B19C5"/>
    <w:rsid w:val="006C3201"/>
    <w:rsid w:val="006C71D1"/>
    <w:rsid w:val="006D15AF"/>
    <w:rsid w:val="006D5A68"/>
    <w:rsid w:val="006D5EF8"/>
    <w:rsid w:val="006E1D0E"/>
    <w:rsid w:val="006E3C3E"/>
    <w:rsid w:val="006E7842"/>
    <w:rsid w:val="006F0650"/>
    <w:rsid w:val="006F22DE"/>
    <w:rsid w:val="006F37A9"/>
    <w:rsid w:val="006F4297"/>
    <w:rsid w:val="006F7E99"/>
    <w:rsid w:val="00702753"/>
    <w:rsid w:val="00707954"/>
    <w:rsid w:val="007100E4"/>
    <w:rsid w:val="00711945"/>
    <w:rsid w:val="0071318A"/>
    <w:rsid w:val="0071507D"/>
    <w:rsid w:val="00715A82"/>
    <w:rsid w:val="007247DD"/>
    <w:rsid w:val="007252A4"/>
    <w:rsid w:val="00731D03"/>
    <w:rsid w:val="00734837"/>
    <w:rsid w:val="007367FF"/>
    <w:rsid w:val="00743366"/>
    <w:rsid w:val="00745F8D"/>
    <w:rsid w:val="007471D3"/>
    <w:rsid w:val="0074775B"/>
    <w:rsid w:val="007503F5"/>
    <w:rsid w:val="00750CDD"/>
    <w:rsid w:val="00751A3D"/>
    <w:rsid w:val="00754674"/>
    <w:rsid w:val="00755109"/>
    <w:rsid w:val="00756A65"/>
    <w:rsid w:val="007615EA"/>
    <w:rsid w:val="0076184D"/>
    <w:rsid w:val="007625B6"/>
    <w:rsid w:val="00766E60"/>
    <w:rsid w:val="007718D8"/>
    <w:rsid w:val="0077452C"/>
    <w:rsid w:val="00777C04"/>
    <w:rsid w:val="00781315"/>
    <w:rsid w:val="007833C1"/>
    <w:rsid w:val="00784E42"/>
    <w:rsid w:val="00785DF6"/>
    <w:rsid w:val="00786892"/>
    <w:rsid w:val="00787241"/>
    <w:rsid w:val="00796EE0"/>
    <w:rsid w:val="007970E1"/>
    <w:rsid w:val="007A0C61"/>
    <w:rsid w:val="007A25D0"/>
    <w:rsid w:val="007A3E0B"/>
    <w:rsid w:val="007A40B4"/>
    <w:rsid w:val="007A4618"/>
    <w:rsid w:val="007A4B77"/>
    <w:rsid w:val="007A5119"/>
    <w:rsid w:val="007A697A"/>
    <w:rsid w:val="007B2548"/>
    <w:rsid w:val="007B2997"/>
    <w:rsid w:val="007B6EED"/>
    <w:rsid w:val="007B78AE"/>
    <w:rsid w:val="007C49A4"/>
    <w:rsid w:val="007C5D6F"/>
    <w:rsid w:val="007C66AE"/>
    <w:rsid w:val="007C6764"/>
    <w:rsid w:val="007D02A4"/>
    <w:rsid w:val="007D10AA"/>
    <w:rsid w:val="007D4BBB"/>
    <w:rsid w:val="007E3205"/>
    <w:rsid w:val="007E371B"/>
    <w:rsid w:val="007E41FA"/>
    <w:rsid w:val="007E455D"/>
    <w:rsid w:val="007E490D"/>
    <w:rsid w:val="007E6361"/>
    <w:rsid w:val="007F1554"/>
    <w:rsid w:val="007F183E"/>
    <w:rsid w:val="007F775C"/>
    <w:rsid w:val="0080199A"/>
    <w:rsid w:val="00803DEC"/>
    <w:rsid w:val="00804B6F"/>
    <w:rsid w:val="00804DD0"/>
    <w:rsid w:val="008073AB"/>
    <w:rsid w:val="008079A5"/>
    <w:rsid w:val="00810744"/>
    <w:rsid w:val="008114B4"/>
    <w:rsid w:val="00816D28"/>
    <w:rsid w:val="00820A3A"/>
    <w:rsid w:val="008213F8"/>
    <w:rsid w:val="00821D2C"/>
    <w:rsid w:val="00822E52"/>
    <w:rsid w:val="008232E7"/>
    <w:rsid w:val="00823335"/>
    <w:rsid w:val="008247B4"/>
    <w:rsid w:val="00824C6E"/>
    <w:rsid w:val="0083661C"/>
    <w:rsid w:val="0084087B"/>
    <w:rsid w:val="008419D1"/>
    <w:rsid w:val="00842A90"/>
    <w:rsid w:val="00842C7F"/>
    <w:rsid w:val="008519A1"/>
    <w:rsid w:val="00855787"/>
    <w:rsid w:val="00856966"/>
    <w:rsid w:val="0086035A"/>
    <w:rsid w:val="00860ADD"/>
    <w:rsid w:val="00863459"/>
    <w:rsid w:val="008635C8"/>
    <w:rsid w:val="00864A00"/>
    <w:rsid w:val="00865BC5"/>
    <w:rsid w:val="008663C7"/>
    <w:rsid w:val="00866698"/>
    <w:rsid w:val="008705CE"/>
    <w:rsid w:val="00874C08"/>
    <w:rsid w:val="0087620F"/>
    <w:rsid w:val="00876BF0"/>
    <w:rsid w:val="00886492"/>
    <w:rsid w:val="00892BA6"/>
    <w:rsid w:val="0089386F"/>
    <w:rsid w:val="00895DA6"/>
    <w:rsid w:val="00895FBA"/>
    <w:rsid w:val="00896155"/>
    <w:rsid w:val="008967D2"/>
    <w:rsid w:val="008A1C07"/>
    <w:rsid w:val="008A220C"/>
    <w:rsid w:val="008A2D01"/>
    <w:rsid w:val="008A3CBF"/>
    <w:rsid w:val="008A4FBB"/>
    <w:rsid w:val="008A748D"/>
    <w:rsid w:val="008A787A"/>
    <w:rsid w:val="008B1644"/>
    <w:rsid w:val="008B413F"/>
    <w:rsid w:val="008B4167"/>
    <w:rsid w:val="008D49E4"/>
    <w:rsid w:val="008D69F4"/>
    <w:rsid w:val="008E51E9"/>
    <w:rsid w:val="008F1824"/>
    <w:rsid w:val="008F252C"/>
    <w:rsid w:val="008F7F84"/>
    <w:rsid w:val="0090110B"/>
    <w:rsid w:val="00904A74"/>
    <w:rsid w:val="00906629"/>
    <w:rsid w:val="00907379"/>
    <w:rsid w:val="00910815"/>
    <w:rsid w:val="00914B1F"/>
    <w:rsid w:val="00916296"/>
    <w:rsid w:val="0091743B"/>
    <w:rsid w:val="00927B86"/>
    <w:rsid w:val="0093229E"/>
    <w:rsid w:val="009357B8"/>
    <w:rsid w:val="00940827"/>
    <w:rsid w:val="00942852"/>
    <w:rsid w:val="009429CC"/>
    <w:rsid w:val="00944EEE"/>
    <w:rsid w:val="00946A10"/>
    <w:rsid w:val="00952CF6"/>
    <w:rsid w:val="00952D8B"/>
    <w:rsid w:val="00955042"/>
    <w:rsid w:val="00960D09"/>
    <w:rsid w:val="00962BAA"/>
    <w:rsid w:val="009633FF"/>
    <w:rsid w:val="0096587E"/>
    <w:rsid w:val="00966FD7"/>
    <w:rsid w:val="009672D9"/>
    <w:rsid w:val="009766D7"/>
    <w:rsid w:val="00977CBB"/>
    <w:rsid w:val="0098066E"/>
    <w:rsid w:val="00980CF9"/>
    <w:rsid w:val="009827F2"/>
    <w:rsid w:val="00983EAA"/>
    <w:rsid w:val="00987F4F"/>
    <w:rsid w:val="009933E6"/>
    <w:rsid w:val="0099543A"/>
    <w:rsid w:val="00997AD2"/>
    <w:rsid w:val="009A2C35"/>
    <w:rsid w:val="009A3BDF"/>
    <w:rsid w:val="009A74EF"/>
    <w:rsid w:val="009B671D"/>
    <w:rsid w:val="009B76BA"/>
    <w:rsid w:val="009C26E3"/>
    <w:rsid w:val="009C3E06"/>
    <w:rsid w:val="009C3F90"/>
    <w:rsid w:val="009C759B"/>
    <w:rsid w:val="009C7665"/>
    <w:rsid w:val="009C79B3"/>
    <w:rsid w:val="009D306A"/>
    <w:rsid w:val="009D5719"/>
    <w:rsid w:val="009D7696"/>
    <w:rsid w:val="009E3522"/>
    <w:rsid w:val="009E6801"/>
    <w:rsid w:val="009F7DED"/>
    <w:rsid w:val="00A00BC2"/>
    <w:rsid w:val="00A06312"/>
    <w:rsid w:val="00A06432"/>
    <w:rsid w:val="00A15469"/>
    <w:rsid w:val="00A157F2"/>
    <w:rsid w:val="00A20729"/>
    <w:rsid w:val="00A20F83"/>
    <w:rsid w:val="00A22446"/>
    <w:rsid w:val="00A22C9D"/>
    <w:rsid w:val="00A25162"/>
    <w:rsid w:val="00A27C0E"/>
    <w:rsid w:val="00A27F63"/>
    <w:rsid w:val="00A321D0"/>
    <w:rsid w:val="00A33F6C"/>
    <w:rsid w:val="00A363EB"/>
    <w:rsid w:val="00A36C27"/>
    <w:rsid w:val="00A40C9E"/>
    <w:rsid w:val="00A42D5F"/>
    <w:rsid w:val="00A42F89"/>
    <w:rsid w:val="00A4519D"/>
    <w:rsid w:val="00A4614A"/>
    <w:rsid w:val="00A50160"/>
    <w:rsid w:val="00A50C6C"/>
    <w:rsid w:val="00A525B3"/>
    <w:rsid w:val="00A60B4E"/>
    <w:rsid w:val="00A6348B"/>
    <w:rsid w:val="00A636F1"/>
    <w:rsid w:val="00A675CC"/>
    <w:rsid w:val="00A67680"/>
    <w:rsid w:val="00A700E2"/>
    <w:rsid w:val="00A70B8D"/>
    <w:rsid w:val="00A71D84"/>
    <w:rsid w:val="00A720AB"/>
    <w:rsid w:val="00A74561"/>
    <w:rsid w:val="00A7492F"/>
    <w:rsid w:val="00A75A1B"/>
    <w:rsid w:val="00A81023"/>
    <w:rsid w:val="00A817A7"/>
    <w:rsid w:val="00A81CF1"/>
    <w:rsid w:val="00A825D4"/>
    <w:rsid w:val="00A84D20"/>
    <w:rsid w:val="00A867D0"/>
    <w:rsid w:val="00A9018D"/>
    <w:rsid w:val="00A92D88"/>
    <w:rsid w:val="00A9365C"/>
    <w:rsid w:val="00A94F34"/>
    <w:rsid w:val="00A95C3A"/>
    <w:rsid w:val="00AA0D53"/>
    <w:rsid w:val="00AA20CF"/>
    <w:rsid w:val="00AA3A61"/>
    <w:rsid w:val="00AA3CEB"/>
    <w:rsid w:val="00AA45E4"/>
    <w:rsid w:val="00AA622D"/>
    <w:rsid w:val="00AA77C3"/>
    <w:rsid w:val="00AA7A22"/>
    <w:rsid w:val="00AB2332"/>
    <w:rsid w:val="00AB471E"/>
    <w:rsid w:val="00AB5239"/>
    <w:rsid w:val="00AB6387"/>
    <w:rsid w:val="00AB6D3D"/>
    <w:rsid w:val="00AB74C2"/>
    <w:rsid w:val="00AC72AC"/>
    <w:rsid w:val="00AD0BFF"/>
    <w:rsid w:val="00AD0FFB"/>
    <w:rsid w:val="00AD3149"/>
    <w:rsid w:val="00AD7A65"/>
    <w:rsid w:val="00AE1CF2"/>
    <w:rsid w:val="00AE1D8B"/>
    <w:rsid w:val="00AE2341"/>
    <w:rsid w:val="00AE3104"/>
    <w:rsid w:val="00AE3734"/>
    <w:rsid w:val="00AE43B6"/>
    <w:rsid w:val="00AE53DB"/>
    <w:rsid w:val="00AF058A"/>
    <w:rsid w:val="00AF15FC"/>
    <w:rsid w:val="00AF1DE8"/>
    <w:rsid w:val="00AF2712"/>
    <w:rsid w:val="00AF336C"/>
    <w:rsid w:val="00B015D9"/>
    <w:rsid w:val="00B04105"/>
    <w:rsid w:val="00B0457A"/>
    <w:rsid w:val="00B059FC"/>
    <w:rsid w:val="00B12649"/>
    <w:rsid w:val="00B2034F"/>
    <w:rsid w:val="00B2231E"/>
    <w:rsid w:val="00B244C7"/>
    <w:rsid w:val="00B24B15"/>
    <w:rsid w:val="00B26338"/>
    <w:rsid w:val="00B27518"/>
    <w:rsid w:val="00B343C9"/>
    <w:rsid w:val="00B348C8"/>
    <w:rsid w:val="00B41A87"/>
    <w:rsid w:val="00B432AF"/>
    <w:rsid w:val="00B445C2"/>
    <w:rsid w:val="00B458AD"/>
    <w:rsid w:val="00B518CD"/>
    <w:rsid w:val="00B63B64"/>
    <w:rsid w:val="00B652DC"/>
    <w:rsid w:val="00B6643C"/>
    <w:rsid w:val="00B66D4C"/>
    <w:rsid w:val="00B70837"/>
    <w:rsid w:val="00B70B69"/>
    <w:rsid w:val="00B7268D"/>
    <w:rsid w:val="00B7317B"/>
    <w:rsid w:val="00B760A0"/>
    <w:rsid w:val="00B80B40"/>
    <w:rsid w:val="00B8273F"/>
    <w:rsid w:val="00B84353"/>
    <w:rsid w:val="00B85827"/>
    <w:rsid w:val="00B85A9C"/>
    <w:rsid w:val="00B9025D"/>
    <w:rsid w:val="00B94587"/>
    <w:rsid w:val="00BA125D"/>
    <w:rsid w:val="00BA2AF1"/>
    <w:rsid w:val="00BA327F"/>
    <w:rsid w:val="00BA3C12"/>
    <w:rsid w:val="00BA6F32"/>
    <w:rsid w:val="00BB3E6F"/>
    <w:rsid w:val="00BB3F8D"/>
    <w:rsid w:val="00BB4872"/>
    <w:rsid w:val="00BC0090"/>
    <w:rsid w:val="00BC44ED"/>
    <w:rsid w:val="00BD1F3B"/>
    <w:rsid w:val="00BD3C5B"/>
    <w:rsid w:val="00BD548E"/>
    <w:rsid w:val="00BE01B0"/>
    <w:rsid w:val="00BE053B"/>
    <w:rsid w:val="00BE0CE9"/>
    <w:rsid w:val="00BE2EB7"/>
    <w:rsid w:val="00BE3307"/>
    <w:rsid w:val="00BE3C4C"/>
    <w:rsid w:val="00BE4F06"/>
    <w:rsid w:val="00BF1404"/>
    <w:rsid w:val="00BF39C2"/>
    <w:rsid w:val="00BF4233"/>
    <w:rsid w:val="00BF452F"/>
    <w:rsid w:val="00C02138"/>
    <w:rsid w:val="00C045E1"/>
    <w:rsid w:val="00C04F59"/>
    <w:rsid w:val="00C06842"/>
    <w:rsid w:val="00C06992"/>
    <w:rsid w:val="00C06A8E"/>
    <w:rsid w:val="00C14EF5"/>
    <w:rsid w:val="00C164DD"/>
    <w:rsid w:val="00C22486"/>
    <w:rsid w:val="00C225AA"/>
    <w:rsid w:val="00C23FF7"/>
    <w:rsid w:val="00C25973"/>
    <w:rsid w:val="00C3389B"/>
    <w:rsid w:val="00C37168"/>
    <w:rsid w:val="00C42E71"/>
    <w:rsid w:val="00C44A73"/>
    <w:rsid w:val="00C44D27"/>
    <w:rsid w:val="00C45205"/>
    <w:rsid w:val="00C46CD1"/>
    <w:rsid w:val="00C47852"/>
    <w:rsid w:val="00C51DD8"/>
    <w:rsid w:val="00C541C0"/>
    <w:rsid w:val="00C6242E"/>
    <w:rsid w:val="00C64950"/>
    <w:rsid w:val="00C6531C"/>
    <w:rsid w:val="00C7160F"/>
    <w:rsid w:val="00C73AA9"/>
    <w:rsid w:val="00C800C9"/>
    <w:rsid w:val="00C8241E"/>
    <w:rsid w:val="00C8482A"/>
    <w:rsid w:val="00C865A2"/>
    <w:rsid w:val="00C877FB"/>
    <w:rsid w:val="00C926BF"/>
    <w:rsid w:val="00C93646"/>
    <w:rsid w:val="00C943F3"/>
    <w:rsid w:val="00C946A8"/>
    <w:rsid w:val="00C96FB1"/>
    <w:rsid w:val="00CA3779"/>
    <w:rsid w:val="00CA4A21"/>
    <w:rsid w:val="00CB1552"/>
    <w:rsid w:val="00CB210C"/>
    <w:rsid w:val="00CB4E32"/>
    <w:rsid w:val="00CC17F2"/>
    <w:rsid w:val="00CC2CE6"/>
    <w:rsid w:val="00CC374E"/>
    <w:rsid w:val="00CC4632"/>
    <w:rsid w:val="00CC4742"/>
    <w:rsid w:val="00CC7373"/>
    <w:rsid w:val="00CC79A9"/>
    <w:rsid w:val="00CD78B8"/>
    <w:rsid w:val="00CE14AB"/>
    <w:rsid w:val="00CE14FD"/>
    <w:rsid w:val="00CE4032"/>
    <w:rsid w:val="00CE71D5"/>
    <w:rsid w:val="00CE761D"/>
    <w:rsid w:val="00CF70CB"/>
    <w:rsid w:val="00CF7429"/>
    <w:rsid w:val="00D001C1"/>
    <w:rsid w:val="00D03027"/>
    <w:rsid w:val="00D0629D"/>
    <w:rsid w:val="00D10981"/>
    <w:rsid w:val="00D14BC2"/>
    <w:rsid w:val="00D160E4"/>
    <w:rsid w:val="00D16704"/>
    <w:rsid w:val="00D17228"/>
    <w:rsid w:val="00D2156B"/>
    <w:rsid w:val="00D27537"/>
    <w:rsid w:val="00D27E48"/>
    <w:rsid w:val="00D33B55"/>
    <w:rsid w:val="00D372CB"/>
    <w:rsid w:val="00D37686"/>
    <w:rsid w:val="00D43C26"/>
    <w:rsid w:val="00D4485A"/>
    <w:rsid w:val="00D45F63"/>
    <w:rsid w:val="00D5153E"/>
    <w:rsid w:val="00D51759"/>
    <w:rsid w:val="00D54421"/>
    <w:rsid w:val="00D5624F"/>
    <w:rsid w:val="00D56BD8"/>
    <w:rsid w:val="00D56EC2"/>
    <w:rsid w:val="00D62540"/>
    <w:rsid w:val="00D73597"/>
    <w:rsid w:val="00D76BC9"/>
    <w:rsid w:val="00D77279"/>
    <w:rsid w:val="00D87735"/>
    <w:rsid w:val="00D93DCD"/>
    <w:rsid w:val="00D95CD4"/>
    <w:rsid w:val="00DA4FA0"/>
    <w:rsid w:val="00DA526B"/>
    <w:rsid w:val="00DB1E0F"/>
    <w:rsid w:val="00DB412A"/>
    <w:rsid w:val="00DB5E16"/>
    <w:rsid w:val="00DB6D63"/>
    <w:rsid w:val="00DC1226"/>
    <w:rsid w:val="00DC5591"/>
    <w:rsid w:val="00DC6F3D"/>
    <w:rsid w:val="00DD2544"/>
    <w:rsid w:val="00DD2A08"/>
    <w:rsid w:val="00DD6F3B"/>
    <w:rsid w:val="00DD7A11"/>
    <w:rsid w:val="00DE2F47"/>
    <w:rsid w:val="00DE5945"/>
    <w:rsid w:val="00DF1C01"/>
    <w:rsid w:val="00DF3137"/>
    <w:rsid w:val="00DF561C"/>
    <w:rsid w:val="00DF7C1D"/>
    <w:rsid w:val="00E02E96"/>
    <w:rsid w:val="00E056C4"/>
    <w:rsid w:val="00E11D28"/>
    <w:rsid w:val="00E15926"/>
    <w:rsid w:val="00E21C9E"/>
    <w:rsid w:val="00E22604"/>
    <w:rsid w:val="00E23E39"/>
    <w:rsid w:val="00E240AB"/>
    <w:rsid w:val="00E2436B"/>
    <w:rsid w:val="00E3118B"/>
    <w:rsid w:val="00E33F27"/>
    <w:rsid w:val="00E349DE"/>
    <w:rsid w:val="00E36354"/>
    <w:rsid w:val="00E4029B"/>
    <w:rsid w:val="00E408BD"/>
    <w:rsid w:val="00E43042"/>
    <w:rsid w:val="00E43C96"/>
    <w:rsid w:val="00E4406C"/>
    <w:rsid w:val="00E46061"/>
    <w:rsid w:val="00E46988"/>
    <w:rsid w:val="00E50813"/>
    <w:rsid w:val="00E50903"/>
    <w:rsid w:val="00E50932"/>
    <w:rsid w:val="00E50AC2"/>
    <w:rsid w:val="00E52CC3"/>
    <w:rsid w:val="00E57563"/>
    <w:rsid w:val="00E57AC9"/>
    <w:rsid w:val="00E57E3D"/>
    <w:rsid w:val="00E60D3C"/>
    <w:rsid w:val="00E60EBB"/>
    <w:rsid w:val="00E63D1D"/>
    <w:rsid w:val="00E63EB2"/>
    <w:rsid w:val="00E66017"/>
    <w:rsid w:val="00E665E3"/>
    <w:rsid w:val="00E710ED"/>
    <w:rsid w:val="00E76080"/>
    <w:rsid w:val="00E775F6"/>
    <w:rsid w:val="00E80584"/>
    <w:rsid w:val="00E840F9"/>
    <w:rsid w:val="00E841CC"/>
    <w:rsid w:val="00E90BAD"/>
    <w:rsid w:val="00E93A94"/>
    <w:rsid w:val="00E94B05"/>
    <w:rsid w:val="00E97A7E"/>
    <w:rsid w:val="00EA0967"/>
    <w:rsid w:val="00EA2025"/>
    <w:rsid w:val="00EA4E5F"/>
    <w:rsid w:val="00EA60A3"/>
    <w:rsid w:val="00EA778D"/>
    <w:rsid w:val="00EA77A3"/>
    <w:rsid w:val="00EB24F9"/>
    <w:rsid w:val="00EB43DD"/>
    <w:rsid w:val="00EB6677"/>
    <w:rsid w:val="00EC0A06"/>
    <w:rsid w:val="00EC1B20"/>
    <w:rsid w:val="00EC7DA4"/>
    <w:rsid w:val="00ED48BA"/>
    <w:rsid w:val="00ED6790"/>
    <w:rsid w:val="00EE1D8F"/>
    <w:rsid w:val="00EE1F8C"/>
    <w:rsid w:val="00EE3755"/>
    <w:rsid w:val="00EE6EF3"/>
    <w:rsid w:val="00EF29FF"/>
    <w:rsid w:val="00EF5715"/>
    <w:rsid w:val="00EF7247"/>
    <w:rsid w:val="00EF7EB6"/>
    <w:rsid w:val="00F011CE"/>
    <w:rsid w:val="00F072C6"/>
    <w:rsid w:val="00F10677"/>
    <w:rsid w:val="00F151CC"/>
    <w:rsid w:val="00F16002"/>
    <w:rsid w:val="00F1690C"/>
    <w:rsid w:val="00F17804"/>
    <w:rsid w:val="00F17D83"/>
    <w:rsid w:val="00F20031"/>
    <w:rsid w:val="00F20A53"/>
    <w:rsid w:val="00F22303"/>
    <w:rsid w:val="00F2514C"/>
    <w:rsid w:val="00F25BE8"/>
    <w:rsid w:val="00F30303"/>
    <w:rsid w:val="00F31B2D"/>
    <w:rsid w:val="00F32EDC"/>
    <w:rsid w:val="00F3423C"/>
    <w:rsid w:val="00F36163"/>
    <w:rsid w:val="00F36886"/>
    <w:rsid w:val="00F37B64"/>
    <w:rsid w:val="00F37ECB"/>
    <w:rsid w:val="00F41A81"/>
    <w:rsid w:val="00F427F0"/>
    <w:rsid w:val="00F4530D"/>
    <w:rsid w:val="00F45E8E"/>
    <w:rsid w:val="00F474DD"/>
    <w:rsid w:val="00F478B9"/>
    <w:rsid w:val="00F50809"/>
    <w:rsid w:val="00F5274F"/>
    <w:rsid w:val="00F544D6"/>
    <w:rsid w:val="00F72537"/>
    <w:rsid w:val="00F77117"/>
    <w:rsid w:val="00F8621F"/>
    <w:rsid w:val="00F902FD"/>
    <w:rsid w:val="00F93820"/>
    <w:rsid w:val="00FA274F"/>
    <w:rsid w:val="00FA43CB"/>
    <w:rsid w:val="00FA5F54"/>
    <w:rsid w:val="00FB1D5A"/>
    <w:rsid w:val="00FB2FFB"/>
    <w:rsid w:val="00FB5172"/>
    <w:rsid w:val="00FC25CD"/>
    <w:rsid w:val="00FC3475"/>
    <w:rsid w:val="00FC3BCB"/>
    <w:rsid w:val="00FD01D0"/>
    <w:rsid w:val="00FD5012"/>
    <w:rsid w:val="00FD5BBA"/>
    <w:rsid w:val="00FD6433"/>
    <w:rsid w:val="00FE224A"/>
    <w:rsid w:val="00FE2E79"/>
    <w:rsid w:val="00FE7592"/>
    <w:rsid w:val="00FF13BC"/>
    <w:rsid w:val="00FF15F6"/>
    <w:rsid w:val="00FF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E53DB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AE53DB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AE53DB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AE53DB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06546"/>
    <w:pPr>
      <w:keepNext/>
      <w:keepLines/>
      <w:numPr>
        <w:ilvl w:val="3"/>
        <w:numId w:val="6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06546"/>
    <w:pPr>
      <w:keepNext/>
      <w:keepLines/>
      <w:numPr>
        <w:ilvl w:val="4"/>
        <w:numId w:val="6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06546"/>
    <w:pPr>
      <w:keepNext/>
      <w:keepLines/>
      <w:numPr>
        <w:ilvl w:val="5"/>
        <w:numId w:val="6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06546"/>
    <w:pPr>
      <w:keepNext/>
      <w:keepLines/>
      <w:numPr>
        <w:ilvl w:val="6"/>
        <w:numId w:val="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06546"/>
    <w:pPr>
      <w:keepNext/>
      <w:keepLines/>
      <w:numPr>
        <w:ilvl w:val="7"/>
        <w:numId w:val="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06546"/>
    <w:pPr>
      <w:keepNext/>
      <w:keepLines/>
      <w:numPr>
        <w:ilvl w:val="8"/>
        <w:numId w:val="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semiHidden/>
    <w:rsid w:val="00AE53DB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AE53DB"/>
  </w:style>
  <w:style w:type="character" w:styleId="Kommentarzeichen">
    <w:name w:val="annotation reference"/>
    <w:uiPriority w:val="99"/>
    <w:semiHidden/>
    <w:unhideWhenUsed/>
    <w:rsid w:val="00B63B64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B63B64"/>
  </w:style>
  <w:style w:type="character" w:customStyle="1" w:styleId="KommentartextZchn">
    <w:name w:val="Kommentartext Zchn"/>
    <w:link w:val="Kommentartext"/>
    <w:uiPriority w:val="99"/>
    <w:semiHidden/>
    <w:rsid w:val="00B63B64"/>
    <w:rPr>
      <w:lang w:val="de-AT"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B63B64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B63B64"/>
    <w:rPr>
      <w:b/>
      <w:bCs/>
      <w:lang w:val="de-AT"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3B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B63B64"/>
    <w:rPr>
      <w:rFonts w:ascii="Tahoma" w:hAnsi="Tahoma" w:cs="Tahoma"/>
      <w:sz w:val="16"/>
      <w:szCs w:val="16"/>
      <w:lang w:val="de-AT" w:eastAsia="en-US"/>
    </w:rPr>
  </w:style>
  <w:style w:type="character" w:customStyle="1" w:styleId="berschrift1Zchn">
    <w:name w:val="Überschrift 1 Zchn"/>
    <w:link w:val="berschrift1"/>
    <w:rsid w:val="001A6AC6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1A6AC6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1A6AC6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AE53DB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1A6AC6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AE53DB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1A6AC6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AE53DB"/>
    <w:rPr>
      <w:sz w:val="20"/>
    </w:rPr>
  </w:style>
  <w:style w:type="paragraph" w:customStyle="1" w:styleId="Runninghead-left">
    <w:name w:val="Running head - left"/>
    <w:basedOn w:val="Standard"/>
    <w:rsid w:val="00AE53DB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AE53DB"/>
    <w:pPr>
      <w:jc w:val="right"/>
    </w:pPr>
  </w:style>
  <w:style w:type="paragraph" w:customStyle="1" w:styleId="author">
    <w:name w:val="author"/>
    <w:basedOn w:val="Standard"/>
    <w:next w:val="Standard"/>
    <w:rsid w:val="00AE53DB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AE53DB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AE53DB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AE53DB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AE53DB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AE53DB"/>
    <w:pPr>
      <w:ind w:firstLine="0"/>
    </w:pPr>
  </w:style>
  <w:style w:type="character" w:styleId="Funotenzeichen">
    <w:name w:val="footnote reference"/>
    <w:basedOn w:val="Absatz-Standardschriftart"/>
    <w:semiHidden/>
    <w:rsid w:val="00AE53DB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AE53DB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AE53DB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AE53DB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AE53DB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AE53DB"/>
  </w:style>
  <w:style w:type="paragraph" w:customStyle="1" w:styleId="BulletItem">
    <w:name w:val="Bullet Item"/>
    <w:basedOn w:val="Standard"/>
    <w:rsid w:val="00AE53DB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AE53DB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AE53DB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AE53DB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AE53DB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AE53DB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3928E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AE53DB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AE53DB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AE53DB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AE53DB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AE53DB"/>
    <w:pPr>
      <w:ind w:left="958"/>
    </w:pPr>
  </w:style>
  <w:style w:type="paragraph" w:styleId="Index3">
    <w:name w:val="index 3"/>
    <w:basedOn w:val="Standard"/>
    <w:next w:val="Standard"/>
    <w:semiHidden/>
    <w:rsid w:val="00AE53DB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AE53DB"/>
  </w:style>
  <w:style w:type="character" w:customStyle="1" w:styleId="FunotentextZchn">
    <w:name w:val="Fußnotentext Zchn"/>
    <w:link w:val="Funotentext"/>
    <w:semiHidden/>
    <w:rsid w:val="001A6AC6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AE53DB"/>
    <w:pPr>
      <w:ind w:left="737"/>
    </w:pPr>
  </w:style>
  <w:style w:type="character" w:styleId="Hyperlink">
    <w:name w:val="Hyperlink"/>
    <w:basedOn w:val="Absatz-Standardschriftart"/>
    <w:rsid w:val="00AE53DB"/>
    <w:rPr>
      <w:color w:val="0000FF"/>
      <w:u w:val="single"/>
    </w:rPr>
  </w:style>
  <w:style w:type="paragraph" w:customStyle="1" w:styleId="heading4">
    <w:name w:val="heading4"/>
    <w:basedOn w:val="p1a"/>
    <w:next w:val="p1a"/>
    <w:rsid w:val="00AE53DB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AE53DB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3928E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AE53DB"/>
    <w:pPr>
      <w:spacing w:before="120"/>
    </w:pPr>
    <w:rPr>
      <w:b/>
    </w:rPr>
  </w:style>
  <w:style w:type="paragraph" w:customStyle="1" w:styleId="Run-inHeading2">
    <w:name w:val="Run-in Heading 2"/>
    <w:basedOn w:val="p1a"/>
    <w:rsid w:val="00AE53DB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AE53DB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AE53DB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AE53DB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AE53DB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AE53DB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AE53D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8B4167"/>
  </w:style>
  <w:style w:type="character" w:customStyle="1" w:styleId="DatumZchn">
    <w:name w:val="Datum Zchn"/>
    <w:link w:val="Datum"/>
    <w:uiPriority w:val="99"/>
    <w:semiHidden/>
    <w:rsid w:val="008B4167"/>
    <w:rPr>
      <w:rFonts w:ascii="Times" w:eastAsia="Times New Roman" w:hAnsi="Times"/>
      <w:lang w:eastAsia="de-DE"/>
    </w:rPr>
  </w:style>
  <w:style w:type="table" w:styleId="Tabellenraster">
    <w:name w:val="Table Grid"/>
    <w:basedOn w:val="NormaleTabelle"/>
    <w:uiPriority w:val="59"/>
    <w:rsid w:val="004716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el2">
    <w:name w:val="Titel2"/>
    <w:basedOn w:val="Standard"/>
    <w:next w:val="p1a"/>
    <w:rsid w:val="005E2E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5E2E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06546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06546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06546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06546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06546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06546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hps">
    <w:name w:val="hps"/>
    <w:rsid w:val="00006546"/>
    <w:rPr>
      <w:rFonts w:cs="Times New Roman"/>
    </w:rPr>
  </w:style>
  <w:style w:type="character" w:customStyle="1" w:styleId="atn">
    <w:name w:val="atn"/>
    <w:rsid w:val="00006546"/>
    <w:rPr>
      <w:rFonts w:cs="Times New Roman"/>
    </w:rPr>
  </w:style>
  <w:style w:type="character" w:customStyle="1" w:styleId="contentarea">
    <w:name w:val="contentarea"/>
    <w:rsid w:val="00006546"/>
    <w:rPr>
      <w:rFonts w:cs="Times New Roman"/>
    </w:rPr>
  </w:style>
  <w:style w:type="paragraph" w:styleId="Listenabsatz">
    <w:name w:val="List Paragraph"/>
    <w:basedOn w:val="Standard"/>
    <w:uiPriority w:val="34"/>
    <w:qFormat/>
    <w:rsid w:val="00006546"/>
    <w:pPr>
      <w:ind w:left="720"/>
      <w:contextualSpacing/>
    </w:pPr>
  </w:style>
  <w:style w:type="paragraph" w:customStyle="1" w:styleId="Titel30">
    <w:name w:val="Titel3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"/>
    <w:basedOn w:val="Titel30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contentareaheading">
    <w:name w:val="contentareaheading"/>
    <w:basedOn w:val="Standard"/>
    <w:rsid w:val="0000654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00654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rsid w:val="0000654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Titel4">
    <w:name w:val="Titel4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gbts">
    <w:name w:val="gbts"/>
    <w:basedOn w:val="Absatz-Standardschriftart"/>
    <w:rsid w:val="00006546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006546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beginnZchn">
    <w:name w:val="z-Formularbeginn Zchn"/>
    <w:basedOn w:val="Absatz-Standardschriftart"/>
    <w:link w:val="z-Formularbeginn"/>
    <w:uiPriority w:val="99"/>
    <w:semiHidden/>
    <w:rsid w:val="00006546"/>
    <w:rPr>
      <w:rFonts w:ascii="Arial" w:eastAsia="Times New Roman" w:hAnsi="Arial" w:cs="Arial"/>
      <w:vanish/>
      <w:sz w:val="16"/>
      <w:szCs w:val="16"/>
      <w:lang w:eastAsia="de-AT"/>
    </w:rPr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006546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endeZchn">
    <w:name w:val="z-Formularende Zchn"/>
    <w:basedOn w:val="Absatz-Standardschriftart"/>
    <w:link w:val="z-Formularende"/>
    <w:uiPriority w:val="99"/>
    <w:semiHidden/>
    <w:rsid w:val="00006546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006546"/>
  </w:style>
  <w:style w:type="paragraph" w:styleId="berarbeitung">
    <w:name w:val="Revision"/>
    <w:hidden/>
    <w:uiPriority w:val="99"/>
    <w:semiHidden/>
    <w:rsid w:val="00006546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006546"/>
    <w:rPr>
      <w:color w:val="808080"/>
    </w:rPr>
  </w:style>
  <w:style w:type="character" w:customStyle="1" w:styleId="longtext">
    <w:name w:val="long_text"/>
    <w:basedOn w:val="Absatz-Standardschriftart"/>
    <w:rsid w:val="00006546"/>
  </w:style>
  <w:style w:type="paragraph" w:customStyle="1" w:styleId="Titel9">
    <w:name w:val="Titel9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006546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96587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96587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FE2E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FE2E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B458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B458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4724C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4724C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B7317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B7317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E4304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E4304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E63EB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E63EB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">
    <w:name w:val="Titel20"/>
    <w:basedOn w:val="Standard"/>
    <w:next w:val="p1a"/>
    <w:rsid w:val="00745F8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0"/>
    <w:basedOn w:val="Titel20"/>
    <w:next w:val="author"/>
    <w:rsid w:val="00745F8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693A6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693A6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952CF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952CF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13206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13206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1F4EE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1F4EE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715A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715A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521E0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521E0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18289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18289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6663F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6663F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550FD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550FD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0">
    <w:name w:val="Titel30"/>
    <w:basedOn w:val="Standard"/>
    <w:next w:val="p1a"/>
    <w:rsid w:val="00D1722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0">
    <w:name w:val="Untertitel30"/>
    <w:basedOn w:val="Titel300"/>
    <w:next w:val="author"/>
    <w:rsid w:val="00D1722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25359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25359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7C49A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7C49A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86345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86345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0">
    <w:name w:val="Titel3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0">
    <w:name w:val="Untertitel34"/>
    <w:basedOn w:val="Titel340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2A101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2A101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3F2D3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3F2D3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BA125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BA125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75510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75510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904A7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904A7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012F2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012F2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C541C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C541C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0">
    <w:name w:val="Titel64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0">
    <w:name w:val="Untertitel64"/>
    <w:basedOn w:val="Titel640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F938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F938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8D69F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8D69F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335DE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335DE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0B740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0B740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D2753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D2753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84087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84087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7B254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7B254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0">
    <w:name w:val="Titel8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0">
    <w:name w:val="Untertitel85"/>
    <w:basedOn w:val="Titel85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952D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952D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8A3CB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8A3CB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0408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0408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0">
    <w:name w:val="Titel116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0">
    <w:name w:val="Untertitel116"/>
    <w:basedOn w:val="Titel1160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E8058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E8058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CC474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CC474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1A4D5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1A4D5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2735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2735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63546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63546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0276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0276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36067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36067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17189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17189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0">
    <w:name w:val="Titel131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0">
    <w:name w:val="Untertitel131"/>
    <w:basedOn w:val="Titel1310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816D2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816D2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9A74E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9A74E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71507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71507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E43C9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E43C9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30271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30271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13777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13777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0B163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0B163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A636F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A636F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346D9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346D9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A40C9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A40C9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93229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93229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9633F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9633F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BF423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BF423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A4519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A4519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21413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21413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C936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C936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F1780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F1780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D5175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D5175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B827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B827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1A6D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1A6D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245CC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245CC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F1067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F1067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CC2CE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CC2CE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A42F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A42F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0">
    <w:name w:val="Titel168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0">
    <w:name w:val="Untertitel168"/>
    <w:basedOn w:val="Titel1680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876BF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876BF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85578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85578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EA778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EA778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9C3F9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9C3F9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A825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A825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4B746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4B746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A363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A363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CE40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CE40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A50C6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A50C6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B66D4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B66D4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23387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23387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F7711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F7711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AB23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AB23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0">
    <w:name w:val="Titel186"/>
    <w:basedOn w:val="Standard"/>
    <w:next w:val="p1a"/>
    <w:rsid w:val="00AB23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0">
    <w:name w:val="Untertitel186"/>
    <w:basedOn w:val="Titel1860"/>
    <w:next w:val="author"/>
    <w:rsid w:val="00AB23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4A69D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4A69D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7A40B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7A40B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">
    <w:name w:val="Titel189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">
    <w:name w:val="Untertitel189"/>
    <w:basedOn w:val="Titel189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0">
    <w:name w:val="Titel189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0">
    <w:name w:val="Untertitel189"/>
    <w:basedOn w:val="Titel1890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0">
    <w:name w:val="Titel190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0">
    <w:name w:val="Untertitel190"/>
    <w:basedOn w:val="Titel190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">
    <w:name w:val="Titel191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">
    <w:name w:val="Untertitel191"/>
    <w:basedOn w:val="Titel191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">
    <w:name w:val="Titel192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">
    <w:name w:val="Untertitel192"/>
    <w:basedOn w:val="Titel192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3">
    <w:name w:val="Titel193"/>
    <w:basedOn w:val="Standard"/>
    <w:next w:val="p1a"/>
    <w:rsid w:val="001D49C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3">
    <w:name w:val="Untertitel193"/>
    <w:basedOn w:val="Titel193"/>
    <w:next w:val="author"/>
    <w:rsid w:val="001D49C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4">
    <w:name w:val="Titel194"/>
    <w:basedOn w:val="Standard"/>
    <w:next w:val="p1a"/>
    <w:rsid w:val="008E51E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4">
    <w:name w:val="Untertitel194"/>
    <w:basedOn w:val="Titel194"/>
    <w:next w:val="author"/>
    <w:rsid w:val="008E51E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5">
    <w:name w:val="Titel195"/>
    <w:basedOn w:val="Standard"/>
    <w:next w:val="p1a"/>
    <w:rsid w:val="00DE594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5">
    <w:name w:val="Untertitel195"/>
    <w:basedOn w:val="Titel195"/>
    <w:next w:val="author"/>
    <w:rsid w:val="00DE594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6">
    <w:name w:val="Titel196"/>
    <w:basedOn w:val="Standard"/>
    <w:next w:val="p1a"/>
    <w:rsid w:val="00983EA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6">
    <w:name w:val="Untertitel196"/>
    <w:basedOn w:val="Titel196"/>
    <w:next w:val="author"/>
    <w:rsid w:val="00983EA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AE53D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AE53D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157F2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A157F2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A157F2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A157F2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06546"/>
    <w:pPr>
      <w:keepNext/>
      <w:keepLines/>
      <w:numPr>
        <w:ilvl w:val="3"/>
        <w:numId w:val="6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06546"/>
    <w:pPr>
      <w:keepNext/>
      <w:keepLines/>
      <w:numPr>
        <w:ilvl w:val="4"/>
        <w:numId w:val="6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06546"/>
    <w:pPr>
      <w:keepNext/>
      <w:keepLines/>
      <w:numPr>
        <w:ilvl w:val="5"/>
        <w:numId w:val="6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06546"/>
    <w:pPr>
      <w:keepNext/>
      <w:keepLines/>
      <w:numPr>
        <w:ilvl w:val="6"/>
        <w:numId w:val="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06546"/>
    <w:pPr>
      <w:keepNext/>
      <w:keepLines/>
      <w:numPr>
        <w:ilvl w:val="7"/>
        <w:numId w:val="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06546"/>
    <w:pPr>
      <w:keepNext/>
      <w:keepLines/>
      <w:numPr>
        <w:ilvl w:val="8"/>
        <w:numId w:val="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uiPriority w:val="99"/>
    <w:semiHidden/>
    <w:unhideWhenUsed/>
    <w:rsid w:val="00B63B64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B63B64"/>
  </w:style>
  <w:style w:type="character" w:customStyle="1" w:styleId="KommentartextZchn">
    <w:name w:val="Kommentartext Zchn"/>
    <w:link w:val="Kommentartext"/>
    <w:uiPriority w:val="99"/>
    <w:semiHidden/>
    <w:rsid w:val="00B63B64"/>
    <w:rPr>
      <w:lang w:val="de-AT"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B63B64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B63B64"/>
    <w:rPr>
      <w:b/>
      <w:bCs/>
      <w:lang w:val="de-AT"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3B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B63B64"/>
    <w:rPr>
      <w:rFonts w:ascii="Tahoma" w:hAnsi="Tahoma" w:cs="Tahoma"/>
      <w:sz w:val="16"/>
      <w:szCs w:val="16"/>
      <w:lang w:val="de-AT" w:eastAsia="en-US"/>
    </w:rPr>
  </w:style>
  <w:style w:type="character" w:customStyle="1" w:styleId="berschrift1Zchn">
    <w:name w:val="Überschrift 1 Zchn"/>
    <w:link w:val="berschrift1"/>
    <w:rsid w:val="001A6AC6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1A6AC6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1A6AC6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A157F2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1A6AC6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A157F2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1A6AC6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A157F2"/>
    <w:rPr>
      <w:sz w:val="20"/>
    </w:rPr>
  </w:style>
  <w:style w:type="paragraph" w:customStyle="1" w:styleId="Runninghead-left">
    <w:name w:val="Running head - left"/>
    <w:basedOn w:val="Standard"/>
    <w:rsid w:val="00A157F2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A157F2"/>
    <w:pPr>
      <w:jc w:val="right"/>
    </w:pPr>
  </w:style>
  <w:style w:type="paragraph" w:customStyle="1" w:styleId="author">
    <w:name w:val="author"/>
    <w:basedOn w:val="Standard"/>
    <w:next w:val="Standard"/>
    <w:rsid w:val="00A157F2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A157F2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A157F2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A157F2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A157F2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A157F2"/>
    <w:pPr>
      <w:ind w:firstLine="0"/>
    </w:pPr>
  </w:style>
  <w:style w:type="character" w:styleId="Funotenzeichen">
    <w:name w:val="footnote reference"/>
    <w:basedOn w:val="Absatz-Standardschriftart"/>
    <w:semiHidden/>
    <w:rsid w:val="00A157F2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A157F2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A157F2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A157F2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A157F2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A157F2"/>
  </w:style>
  <w:style w:type="paragraph" w:customStyle="1" w:styleId="BulletItem">
    <w:name w:val="Bullet Item"/>
    <w:basedOn w:val="Standard"/>
    <w:rsid w:val="00A157F2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A157F2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A157F2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A157F2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A157F2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A157F2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3928E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A157F2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A157F2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A157F2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A157F2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A157F2"/>
    <w:pPr>
      <w:ind w:left="958"/>
    </w:pPr>
  </w:style>
  <w:style w:type="paragraph" w:styleId="Index3">
    <w:name w:val="index 3"/>
    <w:basedOn w:val="Standard"/>
    <w:next w:val="Standard"/>
    <w:semiHidden/>
    <w:rsid w:val="00A157F2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A157F2"/>
  </w:style>
  <w:style w:type="character" w:customStyle="1" w:styleId="FunotentextZchn">
    <w:name w:val="Fußnotentext Zchn"/>
    <w:link w:val="Funotentext"/>
    <w:semiHidden/>
    <w:rsid w:val="001A6AC6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A157F2"/>
    <w:pPr>
      <w:ind w:left="737"/>
    </w:pPr>
  </w:style>
  <w:style w:type="character" w:styleId="Hyperlink">
    <w:name w:val="Hyperlink"/>
    <w:basedOn w:val="Absatz-Standardschriftart"/>
    <w:rsid w:val="00A157F2"/>
    <w:rPr>
      <w:color w:val="0000FF"/>
      <w:u w:val="single"/>
    </w:rPr>
  </w:style>
  <w:style w:type="paragraph" w:customStyle="1" w:styleId="heading4">
    <w:name w:val="heading4"/>
    <w:basedOn w:val="p1a"/>
    <w:next w:val="p1a"/>
    <w:rsid w:val="00A157F2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A157F2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3928E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A157F2"/>
    <w:pPr>
      <w:spacing w:before="120"/>
    </w:pPr>
    <w:rPr>
      <w:b/>
    </w:rPr>
  </w:style>
  <w:style w:type="paragraph" w:customStyle="1" w:styleId="Run-inHeading2">
    <w:name w:val="Run-in Heading 2"/>
    <w:basedOn w:val="p1a"/>
    <w:rsid w:val="00A157F2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A157F2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A157F2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A157F2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A157F2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A157F2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A157F2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8B4167"/>
  </w:style>
  <w:style w:type="character" w:customStyle="1" w:styleId="DatumZchn">
    <w:name w:val="Datum Zchn"/>
    <w:link w:val="Datum"/>
    <w:uiPriority w:val="99"/>
    <w:semiHidden/>
    <w:rsid w:val="008B4167"/>
    <w:rPr>
      <w:rFonts w:ascii="Times" w:eastAsia="Times New Roman" w:hAnsi="Times"/>
      <w:lang w:eastAsia="de-DE"/>
    </w:rPr>
  </w:style>
  <w:style w:type="table" w:styleId="Tabellenraster">
    <w:name w:val="Table Grid"/>
    <w:basedOn w:val="NormaleTabelle"/>
    <w:uiPriority w:val="59"/>
    <w:rsid w:val="004716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el2">
    <w:name w:val="Titel2"/>
    <w:basedOn w:val="Standard"/>
    <w:next w:val="p1a"/>
    <w:rsid w:val="005E2E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5E2E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06546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06546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06546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06546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06546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06546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hps">
    <w:name w:val="hps"/>
    <w:rsid w:val="00006546"/>
    <w:rPr>
      <w:rFonts w:cs="Times New Roman"/>
    </w:rPr>
  </w:style>
  <w:style w:type="character" w:customStyle="1" w:styleId="atn">
    <w:name w:val="atn"/>
    <w:rsid w:val="00006546"/>
    <w:rPr>
      <w:rFonts w:cs="Times New Roman"/>
    </w:rPr>
  </w:style>
  <w:style w:type="character" w:customStyle="1" w:styleId="contentarea">
    <w:name w:val="contentarea"/>
    <w:rsid w:val="00006546"/>
    <w:rPr>
      <w:rFonts w:cs="Times New Roman"/>
    </w:rPr>
  </w:style>
  <w:style w:type="paragraph" w:styleId="Listenabsatz">
    <w:name w:val="List Paragraph"/>
    <w:basedOn w:val="Standard"/>
    <w:uiPriority w:val="34"/>
    <w:qFormat/>
    <w:rsid w:val="00006546"/>
    <w:pPr>
      <w:ind w:left="720"/>
      <w:contextualSpacing/>
    </w:pPr>
  </w:style>
  <w:style w:type="paragraph" w:customStyle="1" w:styleId="Titel30">
    <w:name w:val="Titel3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"/>
    <w:basedOn w:val="Titel30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contentareaheading">
    <w:name w:val="contentareaheading"/>
    <w:basedOn w:val="Standard"/>
    <w:rsid w:val="0000654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00654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rsid w:val="0000654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Titel4">
    <w:name w:val="Titel4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gbts">
    <w:name w:val="gbts"/>
    <w:basedOn w:val="Absatz-Standardschriftart"/>
    <w:rsid w:val="00006546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006546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beginnZchn">
    <w:name w:val="z-Formularbeginn Zchn"/>
    <w:basedOn w:val="Absatz-Standardschriftart"/>
    <w:link w:val="z-Formularbeginn"/>
    <w:uiPriority w:val="99"/>
    <w:semiHidden/>
    <w:rsid w:val="00006546"/>
    <w:rPr>
      <w:rFonts w:ascii="Arial" w:eastAsia="Times New Roman" w:hAnsi="Arial" w:cs="Arial"/>
      <w:vanish/>
      <w:sz w:val="16"/>
      <w:szCs w:val="16"/>
      <w:lang w:eastAsia="de-AT"/>
    </w:rPr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006546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endeZchn">
    <w:name w:val="z-Formularende Zchn"/>
    <w:basedOn w:val="Absatz-Standardschriftart"/>
    <w:link w:val="z-Formularende"/>
    <w:uiPriority w:val="99"/>
    <w:semiHidden/>
    <w:rsid w:val="00006546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006546"/>
  </w:style>
  <w:style w:type="paragraph" w:styleId="berarbeitung">
    <w:name w:val="Revision"/>
    <w:hidden/>
    <w:uiPriority w:val="99"/>
    <w:semiHidden/>
    <w:rsid w:val="00006546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006546"/>
    <w:rPr>
      <w:color w:val="808080"/>
    </w:rPr>
  </w:style>
  <w:style w:type="character" w:customStyle="1" w:styleId="longtext">
    <w:name w:val="long_text"/>
    <w:basedOn w:val="Absatz-Standardschriftart"/>
    <w:rsid w:val="00006546"/>
  </w:style>
  <w:style w:type="paragraph" w:customStyle="1" w:styleId="Titel9">
    <w:name w:val="Titel9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006546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0065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0065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96587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96587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FE2E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FE2E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B458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B458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4724C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4724C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B7317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B7317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E4304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E4304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E63EB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E63EB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">
    <w:name w:val="Titel20"/>
    <w:basedOn w:val="Standard"/>
    <w:next w:val="p1a"/>
    <w:rsid w:val="00745F8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0"/>
    <w:basedOn w:val="Titel20"/>
    <w:next w:val="author"/>
    <w:rsid w:val="00745F8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693A6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693A6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952CF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952CF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13206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13206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1F4EE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1F4EE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715A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715A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521E0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521E0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18289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18289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6663F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6663F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550FD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550FD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0">
    <w:name w:val="Titel30"/>
    <w:basedOn w:val="Standard"/>
    <w:next w:val="p1a"/>
    <w:rsid w:val="00D1722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0">
    <w:name w:val="Untertitel30"/>
    <w:basedOn w:val="Titel300"/>
    <w:next w:val="author"/>
    <w:rsid w:val="00D1722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25359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25359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7C49A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7C49A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86345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86345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0">
    <w:name w:val="Titel3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0">
    <w:name w:val="Untertitel34"/>
    <w:basedOn w:val="Titel340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4417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4417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2A101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2A101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3F2D3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3F2D3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BA125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BA125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75510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75510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904A7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904A7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012F2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012F2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C541C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C541C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0">
    <w:name w:val="Titel64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0">
    <w:name w:val="Untertitel64"/>
    <w:basedOn w:val="Titel640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8B41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8B41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F9382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F9382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8D69F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8D69F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335DE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335DE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0B740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0B740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D2753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D2753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84087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84087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7B254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7B254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0">
    <w:name w:val="Titel8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0">
    <w:name w:val="Untertitel85"/>
    <w:basedOn w:val="Titel85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89615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89615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952D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952D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8A3CB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8A3CB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0408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0408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0">
    <w:name w:val="Titel116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0">
    <w:name w:val="Untertitel116"/>
    <w:basedOn w:val="Titel1160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E840F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E840F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E8058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E8058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CC474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CC474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1A4D5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1A4D5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2735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2735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63546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63546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0276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0276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36067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36067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17189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17189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0">
    <w:name w:val="Titel131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0">
    <w:name w:val="Untertitel131"/>
    <w:basedOn w:val="Titel1310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F32ED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F32ED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816D2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816D2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9A74E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9A74E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71507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71507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E43C9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E43C9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30271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30271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13777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13777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0B163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0B163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A636F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A636F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346D9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346D9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A40C9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A40C9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93229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93229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9633F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9633F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BF423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BF423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A4519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A4519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21413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21413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C9364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C9364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F1780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F1780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D5175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D5175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B8273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B8273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1A6D0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1A6D0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245CC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245CC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F1067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F1067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CC2CE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CC2CE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A42F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A42F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0">
    <w:name w:val="Titel168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0">
    <w:name w:val="Untertitel168"/>
    <w:basedOn w:val="Titel1680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94082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94082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876BF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876BF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85578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85578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EA778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EA778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9C3F9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9C3F9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A825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A825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4B746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4B746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A363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A363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CE40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CE40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A50C6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A50C6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B66D4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B66D4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23387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23387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F7711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F7711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AB23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AB23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0">
    <w:name w:val="Titel186"/>
    <w:basedOn w:val="Standard"/>
    <w:next w:val="p1a"/>
    <w:rsid w:val="00AB233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0">
    <w:name w:val="Untertitel186"/>
    <w:basedOn w:val="Titel1860"/>
    <w:next w:val="author"/>
    <w:rsid w:val="00AB233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4A69D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4A69D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7A40B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7A40B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">
    <w:name w:val="Titel189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">
    <w:name w:val="Untertitel189"/>
    <w:basedOn w:val="Titel189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0">
    <w:name w:val="Titel189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0">
    <w:name w:val="Untertitel189"/>
    <w:basedOn w:val="Titel1890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0">
    <w:name w:val="Titel190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0">
    <w:name w:val="Untertitel190"/>
    <w:basedOn w:val="Titel190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">
    <w:name w:val="Titel191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">
    <w:name w:val="Untertitel191"/>
    <w:basedOn w:val="Titel191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">
    <w:name w:val="Titel192"/>
    <w:basedOn w:val="Standard"/>
    <w:next w:val="p1a"/>
    <w:rsid w:val="00A157F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">
    <w:name w:val="Untertitel192"/>
    <w:basedOn w:val="Titel192"/>
    <w:next w:val="author"/>
    <w:rsid w:val="00A157F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tif"/><Relationship Id="rId17" Type="http://schemas.openxmlformats.org/officeDocument/2006/relationships/image" Target="media/image11.ti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if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t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S:\Metasonic\Dokumentation\Zus&#228;tzlicheDokumente\Subject-Buch\Index-Version\20120705-Gesamtbuch-Zentraldokument\T1-book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F15BC6A-40E1-4D02-B04E-6B1DD97D6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T1-book.dot</Template>
  <TotalTime>0</TotalTime>
  <Pages>14</Pages>
  <Words>6751</Words>
  <Characters>38483</Characters>
  <Application>Microsoft Office Word</Application>
  <DocSecurity>0</DocSecurity>
  <Lines>320</Lines>
  <Paragraphs>90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</dc:creator>
  <cp:lastModifiedBy>Carina Busse</cp:lastModifiedBy>
  <cp:revision>30</cp:revision>
  <dcterms:created xsi:type="dcterms:W3CDTF">2012-06-30T21:39:00Z</dcterms:created>
  <dcterms:modified xsi:type="dcterms:W3CDTF">2012-07-05T07:30:00Z</dcterms:modified>
</cp:coreProperties>
</file>